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0" w:rsidRDefault="00987944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KAJ MORAM VEDETI, PREDEN</w:t>
      </w:r>
      <w:r w:rsidR="00AC0FC6" w:rsidRPr="00F66990">
        <w:rPr>
          <w:b/>
          <w:color w:val="FF0000"/>
          <w:sz w:val="28"/>
          <w:szCs w:val="28"/>
        </w:rPr>
        <w:t xml:space="preserve"> SE PRIJAVIM</w:t>
      </w:r>
      <w:r w:rsidR="00DA1C40" w:rsidRPr="00F66990">
        <w:rPr>
          <w:b/>
          <w:color w:val="FF0000"/>
          <w:sz w:val="28"/>
          <w:szCs w:val="28"/>
        </w:rPr>
        <w:t xml:space="preserve"> NA ŠTUDIJSKI PROGRAM</w:t>
      </w:r>
      <w:r w:rsidR="00DA1C40" w:rsidRPr="00F66990">
        <w:rPr>
          <w:color w:val="FF0000"/>
          <w:sz w:val="28"/>
          <w:szCs w:val="28"/>
        </w:rPr>
        <w:t xml:space="preserve"> </w:t>
      </w:r>
      <w:r w:rsidR="00631093" w:rsidRPr="00631093">
        <w:rPr>
          <w:b/>
          <w:color w:val="FF0000"/>
          <w:sz w:val="28"/>
          <w:szCs w:val="28"/>
        </w:rPr>
        <w:t xml:space="preserve">NA FAKULTETAH, AKADEMIJAH IN VISOKIH ŠOLAH </w:t>
      </w:r>
      <w:r w:rsidR="00DA1C40" w:rsidRPr="00F66990">
        <w:rPr>
          <w:sz w:val="28"/>
          <w:szCs w:val="28"/>
        </w:rPr>
        <w:t>(povzeto po RAZPISU ZA VPIS V DODIPLOMSKE IN ENOVITE MAGISTRSKE ŠTUDIJSKE</w:t>
      </w:r>
      <w:r w:rsidR="00453EC1">
        <w:rPr>
          <w:sz w:val="28"/>
          <w:szCs w:val="28"/>
        </w:rPr>
        <w:t xml:space="preserve"> PROGRAME V ŠTUDIJSKEM LETU 2024/2025</w:t>
      </w:r>
      <w:r w:rsidR="002B4BDA">
        <w:rPr>
          <w:sz w:val="28"/>
          <w:szCs w:val="28"/>
        </w:rPr>
        <w:t>)</w:t>
      </w:r>
      <w:r w:rsidR="00F66990" w:rsidRPr="00F66990">
        <w:rPr>
          <w:sz w:val="28"/>
          <w:szCs w:val="28"/>
        </w:rPr>
        <w:t xml:space="preserve"> </w:t>
      </w:r>
    </w:p>
    <w:p w:rsidR="00F66990" w:rsidRDefault="00F66990"/>
    <w:p w:rsidR="000C78FE" w:rsidRPr="00F66990" w:rsidRDefault="000C78FE">
      <w:pPr>
        <w:rPr>
          <w:b/>
          <w:sz w:val="24"/>
          <w:szCs w:val="24"/>
        </w:rPr>
      </w:pPr>
      <w:r w:rsidRPr="00F66990">
        <w:rPr>
          <w:b/>
          <w:sz w:val="24"/>
          <w:szCs w:val="24"/>
        </w:rPr>
        <w:t>VPISNI POGOJI</w:t>
      </w:r>
    </w:p>
    <w:p w:rsidR="000C78FE" w:rsidRPr="00F66990" w:rsidRDefault="006E42D0" w:rsidP="00F66990">
      <w:pPr>
        <w:jc w:val="both"/>
        <w:rPr>
          <w:sz w:val="24"/>
          <w:szCs w:val="24"/>
        </w:rPr>
      </w:pPr>
      <w:r>
        <w:rPr>
          <w:sz w:val="24"/>
          <w:szCs w:val="24"/>
        </w:rPr>
        <w:t>V študijskem letu 2024/25</w:t>
      </w:r>
      <w:r w:rsidR="000C78FE" w:rsidRPr="00F66990">
        <w:rPr>
          <w:sz w:val="24"/>
          <w:szCs w:val="24"/>
        </w:rPr>
        <w:t xml:space="preserve"> se je možno na fakultetah, akademijah in visokih </w:t>
      </w:r>
      <w:r w:rsidR="00AA1347">
        <w:rPr>
          <w:sz w:val="24"/>
          <w:szCs w:val="24"/>
        </w:rPr>
        <w:t>strokovnih šolah univerz ter</w:t>
      </w:r>
      <w:r w:rsidR="000C78FE" w:rsidRPr="00F66990">
        <w:rPr>
          <w:sz w:val="24"/>
          <w:szCs w:val="24"/>
        </w:rPr>
        <w:t xml:space="preserve"> javnih in koncesioniranih visokošolskih zavodih (Zakon o visokem šolstvu) vpisati na:</w:t>
      </w:r>
    </w:p>
    <w:p w:rsidR="000C78FE" w:rsidRPr="00F66990" w:rsidRDefault="000C78FE" w:rsidP="00F6699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F66990">
        <w:rPr>
          <w:b/>
          <w:caps/>
          <w:sz w:val="24"/>
          <w:szCs w:val="24"/>
        </w:rPr>
        <w:t>visokošolske strokovne študijske programe prve stopnje</w:t>
      </w:r>
      <w:r w:rsidRPr="00F66990">
        <w:rPr>
          <w:sz w:val="24"/>
          <w:szCs w:val="24"/>
        </w:rPr>
        <w:t xml:space="preserve"> (180 kreditnih točk)</w:t>
      </w:r>
      <w:r w:rsidR="004E6D5F" w:rsidRPr="00F66990">
        <w:rPr>
          <w:sz w:val="24"/>
          <w:szCs w:val="24"/>
        </w:rPr>
        <w:t>, ki trajajo 3 leta. Pogoj za vpis je splošna matura, poklicna matura ali zaključni izpit, opravljen v ustreznem štiriletnem srednješolskem programu (do 1. junija 1995)</w:t>
      </w:r>
      <w:r w:rsidR="006A4CCA">
        <w:rPr>
          <w:sz w:val="24"/>
          <w:szCs w:val="24"/>
        </w:rPr>
        <w:t>.</w:t>
      </w:r>
    </w:p>
    <w:p w:rsidR="004E6D5F" w:rsidRPr="00F66990" w:rsidRDefault="004E6D5F" w:rsidP="00F6699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F66990">
        <w:rPr>
          <w:b/>
          <w:caps/>
          <w:sz w:val="24"/>
          <w:szCs w:val="24"/>
        </w:rPr>
        <w:t>univerzitetne študijske programe prve stopn</w:t>
      </w:r>
      <w:r w:rsidRPr="00987944">
        <w:rPr>
          <w:b/>
          <w:caps/>
          <w:sz w:val="24"/>
          <w:szCs w:val="24"/>
        </w:rPr>
        <w:t>je</w:t>
      </w:r>
      <w:r w:rsidRPr="00F66990">
        <w:rPr>
          <w:sz w:val="24"/>
          <w:szCs w:val="24"/>
        </w:rPr>
        <w:t xml:space="preserve"> (180 ali 240 kreditnih točk), ki trajajo 3 ali 4  leta. Pogoj za vpis je:</w:t>
      </w:r>
    </w:p>
    <w:p w:rsidR="004E6D5F" w:rsidRPr="00F66990" w:rsidRDefault="004E6D5F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splošna matura,</w:t>
      </w:r>
    </w:p>
    <w:p w:rsidR="004E6D5F" w:rsidRPr="00F66990" w:rsidRDefault="004E6D5F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poklicna matura v ustreznem srednješolskem programu ter opravljen izpit iz splošne mature (5. predmet)</w:t>
      </w:r>
      <w:r w:rsidR="005961B3" w:rsidRPr="00F66990">
        <w:rPr>
          <w:sz w:val="24"/>
          <w:szCs w:val="24"/>
        </w:rPr>
        <w:t xml:space="preserve"> – samo na nekatere uni</w:t>
      </w:r>
      <w:r w:rsidR="00987944">
        <w:rPr>
          <w:sz w:val="24"/>
          <w:szCs w:val="24"/>
        </w:rPr>
        <w:t>verzitetne študijske programe; i</w:t>
      </w:r>
      <w:r w:rsidR="005961B3" w:rsidRPr="00F66990">
        <w:rPr>
          <w:sz w:val="24"/>
          <w:szCs w:val="24"/>
        </w:rPr>
        <w:t>zpit iz splošne mature je določen z razpisom za vpis</w:t>
      </w:r>
      <w:r w:rsidR="00987944">
        <w:rPr>
          <w:sz w:val="24"/>
          <w:szCs w:val="24"/>
        </w:rPr>
        <w:t xml:space="preserve"> za posamezni študijski program;</w:t>
      </w:r>
    </w:p>
    <w:p w:rsidR="004E6D5F" w:rsidRPr="00F66990" w:rsidRDefault="004E6D5F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zaključni izpit, opravljen v ustreznem štiriletnem srednješolskem programu (do 1. junija 1995</w:t>
      </w:r>
      <w:r w:rsidR="00987944">
        <w:rPr>
          <w:sz w:val="24"/>
          <w:szCs w:val="24"/>
        </w:rPr>
        <w:t>)</w:t>
      </w:r>
      <w:r w:rsidR="006A4CCA">
        <w:rPr>
          <w:sz w:val="24"/>
          <w:szCs w:val="24"/>
        </w:rPr>
        <w:t>.</w:t>
      </w:r>
    </w:p>
    <w:p w:rsidR="005961B3" w:rsidRPr="00F66990" w:rsidRDefault="004E6D5F" w:rsidP="00F66990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F66990">
        <w:rPr>
          <w:b/>
          <w:caps/>
          <w:sz w:val="24"/>
          <w:szCs w:val="24"/>
        </w:rPr>
        <w:t>enovite magistrske študijske programe druge stopnje</w:t>
      </w:r>
      <w:r w:rsidRPr="00F66990">
        <w:rPr>
          <w:b/>
          <w:sz w:val="24"/>
          <w:szCs w:val="24"/>
        </w:rPr>
        <w:t xml:space="preserve"> </w:t>
      </w:r>
      <w:r w:rsidRPr="00F66990">
        <w:rPr>
          <w:sz w:val="24"/>
          <w:szCs w:val="24"/>
        </w:rPr>
        <w:t>(300 ali 360 kreditnih točk), ki trajajo 5 ali 6 let.</w:t>
      </w:r>
      <w:r w:rsidR="005961B3" w:rsidRPr="00F66990">
        <w:rPr>
          <w:sz w:val="24"/>
          <w:szCs w:val="24"/>
        </w:rPr>
        <w:t xml:space="preserve"> Pogoj za vpis je:</w:t>
      </w:r>
    </w:p>
    <w:p w:rsidR="005961B3" w:rsidRPr="00F66990" w:rsidRDefault="005961B3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splošna matura,</w:t>
      </w:r>
    </w:p>
    <w:p w:rsidR="005961B3" w:rsidRPr="00F66990" w:rsidRDefault="005961B3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poklicna matura v ustreznem srednješolskem programu ter opravljen izpit iz splošne mature (5. predmet) – samo na nekatere magistrske š</w:t>
      </w:r>
      <w:r w:rsidR="00987944">
        <w:rPr>
          <w:sz w:val="24"/>
          <w:szCs w:val="24"/>
        </w:rPr>
        <w:t>tudijske programe druge stopnje; i</w:t>
      </w:r>
      <w:r w:rsidRPr="00F66990">
        <w:rPr>
          <w:sz w:val="24"/>
          <w:szCs w:val="24"/>
        </w:rPr>
        <w:t>zpit iz splošne mature je določen z razpisom za vpis</w:t>
      </w:r>
      <w:r w:rsidR="00987944">
        <w:rPr>
          <w:sz w:val="24"/>
          <w:szCs w:val="24"/>
        </w:rPr>
        <w:t xml:space="preserve"> za posamezni študijski program;</w:t>
      </w:r>
    </w:p>
    <w:p w:rsidR="005961B3" w:rsidRDefault="005961B3" w:rsidP="00F66990">
      <w:pPr>
        <w:pStyle w:val="Odstavekseznama"/>
        <w:jc w:val="both"/>
        <w:rPr>
          <w:sz w:val="24"/>
          <w:szCs w:val="24"/>
        </w:rPr>
      </w:pPr>
      <w:r w:rsidRPr="00F66990">
        <w:rPr>
          <w:sz w:val="24"/>
          <w:szCs w:val="24"/>
        </w:rPr>
        <w:t>- zaključni izpit, opravljen v ustreznem štiriletnem srednješolskem programu (do 1. junija 1995)</w:t>
      </w:r>
      <w:r w:rsidR="006A4CCA">
        <w:rPr>
          <w:sz w:val="24"/>
          <w:szCs w:val="24"/>
        </w:rPr>
        <w:t>.</w:t>
      </w:r>
    </w:p>
    <w:p w:rsidR="004E6D5F" w:rsidRDefault="006A4CCA" w:rsidP="00115FDD">
      <w:pPr>
        <w:jc w:val="both"/>
        <w:rPr>
          <w:sz w:val="24"/>
          <w:szCs w:val="24"/>
        </w:rPr>
      </w:pPr>
      <w:r>
        <w:rPr>
          <w:sz w:val="24"/>
          <w:szCs w:val="24"/>
        </w:rPr>
        <w:t>V razpisu za vpis so pod vsak</w:t>
      </w:r>
      <w:r w:rsidR="00115FDD">
        <w:rPr>
          <w:sz w:val="24"/>
          <w:szCs w:val="24"/>
        </w:rPr>
        <w:t>im</w:t>
      </w:r>
      <w:r>
        <w:rPr>
          <w:sz w:val="24"/>
          <w:szCs w:val="24"/>
        </w:rPr>
        <w:t xml:space="preserve"> razpisan</w:t>
      </w:r>
      <w:r w:rsidR="00115FDD">
        <w:rPr>
          <w:sz w:val="24"/>
          <w:szCs w:val="24"/>
        </w:rPr>
        <w:t>im</w:t>
      </w:r>
      <w:r>
        <w:rPr>
          <w:sz w:val="24"/>
          <w:szCs w:val="24"/>
        </w:rPr>
        <w:t xml:space="preserve"> izobraževalni</w:t>
      </w:r>
      <w:r w:rsidR="00115FDD">
        <w:rPr>
          <w:sz w:val="24"/>
          <w:szCs w:val="24"/>
        </w:rPr>
        <w:t>m</w:t>
      </w:r>
      <w:r>
        <w:rPr>
          <w:sz w:val="24"/>
          <w:szCs w:val="24"/>
        </w:rPr>
        <w:t xml:space="preserve"> program</w:t>
      </w:r>
      <w:r w:rsidR="00115FDD">
        <w:rPr>
          <w:sz w:val="24"/>
          <w:szCs w:val="24"/>
        </w:rPr>
        <w:t>om</w:t>
      </w:r>
      <w:r>
        <w:rPr>
          <w:sz w:val="24"/>
          <w:szCs w:val="24"/>
        </w:rPr>
        <w:t xml:space="preserve"> navedeni pogoji za vp</w:t>
      </w:r>
      <w:r w:rsidR="00987944">
        <w:rPr>
          <w:sz w:val="24"/>
          <w:szCs w:val="24"/>
        </w:rPr>
        <w:t xml:space="preserve">is, </w:t>
      </w:r>
      <w:r w:rsidR="003C72E5">
        <w:rPr>
          <w:sz w:val="24"/>
          <w:szCs w:val="24"/>
        </w:rPr>
        <w:t>v</w:t>
      </w:r>
      <w:r w:rsidR="00987944">
        <w:rPr>
          <w:sz w:val="24"/>
          <w:szCs w:val="24"/>
        </w:rPr>
        <w:t xml:space="preserve"> katerih je razvidno, </w:t>
      </w:r>
      <w:r w:rsidR="00B109CD">
        <w:rPr>
          <w:sz w:val="24"/>
          <w:szCs w:val="24"/>
        </w:rPr>
        <w:t>iz katerih srednjih strokovnih programov</w:t>
      </w:r>
      <w:r>
        <w:rPr>
          <w:sz w:val="24"/>
          <w:szCs w:val="24"/>
        </w:rPr>
        <w:t xml:space="preserve"> in s katerim 5. predmetom se lahko vpišejo</w:t>
      </w:r>
      <w:r w:rsidR="00115FDD">
        <w:rPr>
          <w:sz w:val="24"/>
          <w:szCs w:val="24"/>
        </w:rPr>
        <w:t xml:space="preserve"> kandidati s poklicno maturo. Bodite pozorni (tudi dijaki, ki opravljate splošno maturo) tudi na kriterije v primeru omejitve vpisa, da si boste izbrali prave maturitetne predmete in ne boste izgubljali točk po nepotrebnem.</w:t>
      </w:r>
    </w:p>
    <w:p w:rsidR="006E42D0" w:rsidRDefault="00115FDD" w:rsidP="006E42D0">
      <w:pPr>
        <w:jc w:val="both"/>
      </w:pPr>
      <w:r w:rsidRPr="00AA1347">
        <w:rPr>
          <w:sz w:val="24"/>
          <w:szCs w:val="24"/>
        </w:rPr>
        <w:t xml:space="preserve">UNIVERZITETNI </w:t>
      </w:r>
      <w:r>
        <w:rPr>
          <w:sz w:val="24"/>
          <w:szCs w:val="24"/>
        </w:rPr>
        <w:t>ŠTUDIJS</w:t>
      </w:r>
      <w:r w:rsidRPr="00AA1347">
        <w:rPr>
          <w:sz w:val="24"/>
          <w:szCs w:val="24"/>
        </w:rPr>
        <w:t xml:space="preserve">KI PROGRAMI PRVE STOPNJE IN ENOVITI MAGISTRSKI ŠTUDIJSKI PROGRAMI DRUGE STOPNJE, NA KATERE SE JE MOŽNO VPISATI S </w:t>
      </w:r>
      <w:r w:rsidRPr="00AA1347">
        <w:rPr>
          <w:b/>
          <w:sz w:val="24"/>
          <w:szCs w:val="24"/>
        </w:rPr>
        <w:t>POKLICNO MATURO</w:t>
      </w:r>
      <w:r w:rsidRPr="00AA1347">
        <w:rPr>
          <w:sz w:val="24"/>
          <w:szCs w:val="24"/>
        </w:rPr>
        <w:t xml:space="preserve"> (V USTREZNEM PROGRAMU) IN </w:t>
      </w:r>
      <w:r w:rsidRPr="00AA1347">
        <w:rPr>
          <w:b/>
          <w:sz w:val="24"/>
          <w:szCs w:val="24"/>
        </w:rPr>
        <w:t>5. (USTREZNIM) MATURITETNIM PREDMETOM</w:t>
      </w:r>
      <w:r w:rsidRPr="00AA1347">
        <w:rPr>
          <w:sz w:val="24"/>
          <w:szCs w:val="24"/>
        </w:rPr>
        <w:t xml:space="preserve">: </w:t>
      </w:r>
    </w:p>
    <w:p w:rsidR="006E42D0" w:rsidRPr="006E42D0" w:rsidRDefault="003E3832" w:rsidP="006E42D0">
      <w:pPr>
        <w:jc w:val="both"/>
        <w:rPr>
          <w:sz w:val="24"/>
          <w:szCs w:val="24"/>
        </w:rPr>
      </w:pPr>
      <w:hyperlink r:id="rId6" w:history="1">
        <w:r w:rsidR="006E42D0" w:rsidRPr="006E42D0">
          <w:rPr>
            <w:rStyle w:val="Hiperpovezava"/>
            <w:sz w:val="24"/>
            <w:szCs w:val="24"/>
          </w:rPr>
          <w:t>https://portal.evs.gov.si/documents/10157/2463f483-98d0-4959-b479-f4d4f94cd59b</w:t>
        </w:r>
      </w:hyperlink>
    </w:p>
    <w:p w:rsidR="003C72E5" w:rsidRDefault="003C72E5" w:rsidP="00115FDD">
      <w:pPr>
        <w:jc w:val="both"/>
        <w:rPr>
          <w:sz w:val="24"/>
          <w:szCs w:val="24"/>
        </w:rPr>
      </w:pPr>
    </w:p>
    <w:p w:rsidR="00115FDD" w:rsidRPr="006E42D0" w:rsidRDefault="00115FDD" w:rsidP="00115FDD">
      <w:pPr>
        <w:jc w:val="both"/>
      </w:pPr>
      <w:r w:rsidRPr="00AA1347">
        <w:rPr>
          <w:sz w:val="24"/>
          <w:szCs w:val="24"/>
        </w:rPr>
        <w:lastRenderedPageBreak/>
        <w:t xml:space="preserve">UNIVERZITETNI ŠTUDIJSKI PROGRAMI PRVE STOPNJE IN ENOVITI MAGISTRSKI ŠTUDIJSKI PROGRAMI DRUGE STOPNJE, NA KATERE SE JE MOŽNO VPISATI </w:t>
      </w:r>
      <w:r w:rsidRPr="00AA1347">
        <w:rPr>
          <w:b/>
          <w:sz w:val="24"/>
          <w:szCs w:val="24"/>
        </w:rPr>
        <w:t>SAMO S SPLOŠNO MATURO</w:t>
      </w:r>
      <w:r w:rsidRPr="00AA1347">
        <w:rPr>
          <w:sz w:val="24"/>
          <w:szCs w:val="24"/>
        </w:rPr>
        <w:t>:</w:t>
      </w:r>
    </w:p>
    <w:p w:rsidR="007A09D9" w:rsidRDefault="003E3832" w:rsidP="00115FDD">
      <w:pPr>
        <w:jc w:val="both"/>
        <w:rPr>
          <w:sz w:val="24"/>
          <w:szCs w:val="24"/>
        </w:rPr>
      </w:pPr>
      <w:hyperlink r:id="rId7" w:history="1">
        <w:r w:rsidR="006E42D0" w:rsidRPr="00072005">
          <w:rPr>
            <w:rStyle w:val="Hiperpovezava"/>
            <w:sz w:val="24"/>
            <w:szCs w:val="24"/>
          </w:rPr>
          <w:t>https://portal.evs.gov.si/documents/10157/3fb92a6c-276f-4bd3-9b89-caa5b81e2ba7</w:t>
        </w:r>
      </w:hyperlink>
    </w:p>
    <w:p w:rsidR="006E42D0" w:rsidRPr="00AA1347" w:rsidRDefault="006E42D0" w:rsidP="00115FDD">
      <w:pPr>
        <w:jc w:val="both"/>
        <w:rPr>
          <w:sz w:val="24"/>
          <w:szCs w:val="24"/>
        </w:rPr>
      </w:pPr>
    </w:p>
    <w:p w:rsidR="000C78FE" w:rsidRPr="00F66990" w:rsidRDefault="005961B3" w:rsidP="003E3832">
      <w:pPr>
        <w:jc w:val="both"/>
        <w:rPr>
          <w:b/>
          <w:sz w:val="24"/>
          <w:szCs w:val="24"/>
        </w:rPr>
      </w:pPr>
      <w:r w:rsidRPr="00F66990">
        <w:rPr>
          <w:b/>
          <w:sz w:val="24"/>
          <w:szCs w:val="24"/>
        </w:rPr>
        <w:t>PREIZKUSI POSEBNIH NADARJENOSTI</w:t>
      </w:r>
    </w:p>
    <w:p w:rsidR="00E825AF" w:rsidRDefault="005961B3" w:rsidP="003E3832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Za vpis v določene študijske programe morajo kandidati opraviti še preizkus posebnih nadarjenosti, sposobnosti in spretnosti (programi in datumi </w:t>
      </w:r>
      <w:r w:rsidR="00E57D0A">
        <w:rPr>
          <w:sz w:val="24"/>
          <w:szCs w:val="24"/>
        </w:rPr>
        <w:t>objav</w:t>
      </w:r>
      <w:r w:rsidR="007A09D9">
        <w:rPr>
          <w:sz w:val="24"/>
          <w:szCs w:val="24"/>
        </w:rPr>
        <w:t xml:space="preserve">ljeni v razpisu, str. </w:t>
      </w:r>
      <w:r w:rsidR="00E825AF">
        <w:rPr>
          <w:sz w:val="24"/>
          <w:szCs w:val="24"/>
        </w:rPr>
        <w:t>37- 38</w:t>
      </w:r>
      <w:r w:rsidR="007A09D9">
        <w:rPr>
          <w:sz w:val="24"/>
          <w:szCs w:val="24"/>
        </w:rPr>
        <w:t xml:space="preserve">) ali </w:t>
      </w:r>
    </w:p>
    <w:p w:rsidR="00E825AF" w:rsidRPr="006E42D0" w:rsidRDefault="007A09D9" w:rsidP="003E3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na: </w:t>
      </w:r>
      <w:r w:rsidR="00A20A03" w:rsidRPr="00F66990">
        <w:rPr>
          <w:sz w:val="24"/>
          <w:szCs w:val="24"/>
        </w:rPr>
        <w:t xml:space="preserve"> </w:t>
      </w:r>
      <w:hyperlink r:id="rId8" w:history="1">
        <w:r w:rsidR="006E42D0" w:rsidRPr="006E42D0">
          <w:rPr>
            <w:rStyle w:val="Hiperpovezava"/>
            <w:sz w:val="24"/>
            <w:szCs w:val="24"/>
          </w:rPr>
          <w:t>https://portal.evs.gov.si/documents/10157/db7ccfab-d34c-491a-a106-ec4633399292</w:t>
        </w:r>
      </w:hyperlink>
    </w:p>
    <w:p w:rsidR="006E42D0" w:rsidRDefault="006E42D0" w:rsidP="003E3832">
      <w:pPr>
        <w:jc w:val="both"/>
      </w:pPr>
    </w:p>
    <w:p w:rsidR="005961B3" w:rsidRPr="00F66990" w:rsidRDefault="00A20A03" w:rsidP="003E3832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so se prijavili na programe, ki zahtevajo preizkus, bod</w:t>
      </w:r>
      <w:r w:rsidR="00E57D0A">
        <w:rPr>
          <w:sz w:val="24"/>
          <w:szCs w:val="24"/>
        </w:rPr>
        <w:t>o o preizkusih obveščeni (na e-</w:t>
      </w:r>
      <w:r w:rsidRPr="00F66990">
        <w:rPr>
          <w:sz w:val="24"/>
          <w:szCs w:val="24"/>
        </w:rPr>
        <w:t xml:space="preserve">naslov) najmanj pet dni pred preizkusom v prvem roku in dva dni pred preizkusom v drugem roku. </w:t>
      </w:r>
    </w:p>
    <w:p w:rsidR="00A20A03" w:rsidRPr="00F66990" w:rsidRDefault="00A20A03" w:rsidP="003E3832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Povabljeni bodo kandidati, ki:</w:t>
      </w:r>
    </w:p>
    <w:p w:rsidR="00A20A03" w:rsidRPr="00F66990" w:rsidRDefault="00F66990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20A03" w:rsidRPr="00F66990">
        <w:rPr>
          <w:sz w:val="24"/>
          <w:szCs w:val="24"/>
        </w:rPr>
        <w:t>o na prvem mestu napisali program, ki zahteva preizkus,</w:t>
      </w:r>
    </w:p>
    <w:p w:rsidR="00A20A03" w:rsidRPr="00F66990" w:rsidRDefault="00F66990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20A03" w:rsidRPr="00F66990">
        <w:rPr>
          <w:sz w:val="24"/>
          <w:szCs w:val="24"/>
        </w:rPr>
        <w:t>o na drugem ali tretjem mestu napisali program, ki zahteva preizkus, na prvem mestu pa program z omejitvijo vpisa,</w:t>
      </w:r>
    </w:p>
    <w:p w:rsidR="001B09A6" w:rsidRPr="00F66990" w:rsidRDefault="00F66990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B09A6" w:rsidRPr="00F66990">
        <w:rPr>
          <w:sz w:val="24"/>
          <w:szCs w:val="24"/>
        </w:rPr>
        <w:t xml:space="preserve">o </w:t>
      </w:r>
      <w:r w:rsidR="006A4CCA">
        <w:rPr>
          <w:sz w:val="24"/>
          <w:szCs w:val="24"/>
        </w:rPr>
        <w:t xml:space="preserve">na </w:t>
      </w:r>
      <w:r w:rsidR="001B09A6" w:rsidRPr="00F66990">
        <w:rPr>
          <w:sz w:val="24"/>
          <w:szCs w:val="24"/>
        </w:rPr>
        <w:t>prvem, drugem ali tretjem mestu napisali program, ki zahteva preizkus in se vanj izjemoma lahko vpišejo, čeprav ne izpolnjujejo pogojev za vpis, izkazujejo pa izjemno nadarjenost.</w:t>
      </w:r>
    </w:p>
    <w:p w:rsidR="001B09A6" w:rsidRPr="00F66990" w:rsidRDefault="001B09A6" w:rsidP="003E3832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Po</w:t>
      </w:r>
      <w:r w:rsidR="00E57D0A">
        <w:rPr>
          <w:sz w:val="24"/>
          <w:szCs w:val="24"/>
        </w:rPr>
        <w:t>drobne informacije o preizkusih</w:t>
      </w:r>
      <w:r w:rsidRPr="00F66990">
        <w:rPr>
          <w:sz w:val="24"/>
          <w:szCs w:val="24"/>
        </w:rPr>
        <w:t xml:space="preserve"> kandidati dobijo na posameznem visokošolskem zavodu.</w:t>
      </w:r>
    </w:p>
    <w:p w:rsidR="00F66990" w:rsidRDefault="00F66990" w:rsidP="003E3832">
      <w:pPr>
        <w:jc w:val="both"/>
        <w:rPr>
          <w:sz w:val="24"/>
          <w:szCs w:val="24"/>
        </w:rPr>
      </w:pPr>
    </w:p>
    <w:p w:rsidR="00175A96" w:rsidRPr="00F66990" w:rsidRDefault="00F66990" w:rsidP="003E3832">
      <w:pPr>
        <w:jc w:val="both"/>
        <w:rPr>
          <w:b/>
          <w:sz w:val="24"/>
          <w:szCs w:val="24"/>
        </w:rPr>
      </w:pPr>
      <w:r w:rsidRPr="00F66990">
        <w:rPr>
          <w:b/>
          <w:sz w:val="24"/>
          <w:szCs w:val="24"/>
        </w:rPr>
        <w:t>PRIJAVA ZA VPIS</w:t>
      </w:r>
    </w:p>
    <w:p w:rsidR="006A4CCA" w:rsidRDefault="00B142B1" w:rsidP="003E3832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Prijavo za vpis odda kandidat z elektrons</w:t>
      </w:r>
      <w:r w:rsidR="001F1CCF" w:rsidRPr="00F66990">
        <w:rPr>
          <w:sz w:val="24"/>
          <w:szCs w:val="24"/>
        </w:rPr>
        <w:t xml:space="preserve">ko vlogo na spletnem portalu </w:t>
      </w:r>
      <w:proofErr w:type="spellStart"/>
      <w:r w:rsidR="001F1CCF" w:rsidRPr="00F66990">
        <w:rPr>
          <w:sz w:val="24"/>
          <w:szCs w:val="24"/>
        </w:rPr>
        <w:t>eVŠ</w:t>
      </w:r>
      <w:proofErr w:type="spellEnd"/>
      <w:r w:rsidRPr="00F66990">
        <w:rPr>
          <w:sz w:val="24"/>
          <w:szCs w:val="24"/>
        </w:rPr>
        <w:t xml:space="preserve"> </w:t>
      </w:r>
      <w:r w:rsidR="006A4CCA">
        <w:rPr>
          <w:sz w:val="24"/>
          <w:szCs w:val="24"/>
        </w:rPr>
        <w:t xml:space="preserve">na </w:t>
      </w:r>
      <w:r w:rsidR="0069214C">
        <w:rPr>
          <w:sz w:val="24"/>
          <w:szCs w:val="24"/>
        </w:rPr>
        <w:t>naslednje</w:t>
      </w:r>
      <w:r w:rsidR="006A4CCA">
        <w:rPr>
          <w:sz w:val="24"/>
          <w:szCs w:val="24"/>
        </w:rPr>
        <w:t xml:space="preserve"> možne načine:</w:t>
      </w:r>
    </w:p>
    <w:p w:rsidR="006A4CCA" w:rsidRDefault="00B142B1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6A4CCA">
        <w:rPr>
          <w:sz w:val="24"/>
          <w:szCs w:val="24"/>
        </w:rPr>
        <w:t xml:space="preserve">s kvalificiranim digitalnim potrdilom, </w:t>
      </w:r>
    </w:p>
    <w:p w:rsidR="006A4CCA" w:rsidRDefault="00E825AF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AAI</w:t>
      </w:r>
      <w:r w:rsidR="003C72E5">
        <w:rPr>
          <w:sz w:val="24"/>
          <w:szCs w:val="24"/>
        </w:rPr>
        <w:t>-</w:t>
      </w:r>
      <w:r>
        <w:rPr>
          <w:sz w:val="24"/>
          <w:szCs w:val="24"/>
        </w:rPr>
        <w:t>računom,</w:t>
      </w:r>
    </w:p>
    <w:p w:rsidR="006A4CCA" w:rsidRDefault="00E825AF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69214C">
        <w:rPr>
          <w:sz w:val="24"/>
          <w:szCs w:val="24"/>
        </w:rPr>
        <w:t>porabniškim imenom in geslom,</w:t>
      </w:r>
    </w:p>
    <w:p w:rsidR="0069214C" w:rsidRDefault="00E825AF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69214C">
        <w:rPr>
          <w:sz w:val="24"/>
          <w:szCs w:val="24"/>
        </w:rPr>
        <w:t xml:space="preserve">e-osebno izkaznico </w:t>
      </w:r>
      <w:r w:rsidR="0069214C">
        <w:rPr>
          <w:sz w:val="24"/>
          <w:szCs w:val="24"/>
        </w:rPr>
        <w:t>ali</w:t>
      </w:r>
    </w:p>
    <w:p w:rsidR="0069214C" w:rsidRDefault="003C72E5" w:rsidP="003E3832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mobilno identiteto </w:t>
      </w:r>
      <w:proofErr w:type="spellStart"/>
      <w:r w:rsidR="0069214C">
        <w:rPr>
          <w:sz w:val="24"/>
          <w:szCs w:val="24"/>
        </w:rPr>
        <w:t>smsPas</w:t>
      </w:r>
      <w:r w:rsidR="00694BF0">
        <w:rPr>
          <w:sz w:val="24"/>
          <w:szCs w:val="24"/>
        </w:rPr>
        <w:t>s</w:t>
      </w:r>
      <w:proofErr w:type="spellEnd"/>
      <w:r w:rsidR="0069214C">
        <w:rPr>
          <w:sz w:val="24"/>
          <w:szCs w:val="24"/>
        </w:rPr>
        <w:t>.</w:t>
      </w:r>
    </w:p>
    <w:p w:rsidR="00B142B1" w:rsidRPr="0069214C" w:rsidRDefault="00B142B1" w:rsidP="003E3832">
      <w:pPr>
        <w:jc w:val="both"/>
        <w:rPr>
          <w:sz w:val="24"/>
          <w:szCs w:val="24"/>
        </w:rPr>
      </w:pPr>
      <w:r w:rsidRPr="0069214C">
        <w:rPr>
          <w:sz w:val="24"/>
          <w:szCs w:val="24"/>
        </w:rPr>
        <w:t xml:space="preserve">Elektronsko se vlagajo tudi vsa dokazila (OPP, športniki) – skenirana ali fotografirana kot priloge. Ostali dijaki dokazil ne prilagajo. Dokazila o uspehu </w:t>
      </w:r>
      <w:r w:rsidR="00A53461" w:rsidRPr="0069214C">
        <w:rPr>
          <w:sz w:val="24"/>
          <w:szCs w:val="24"/>
        </w:rPr>
        <w:t xml:space="preserve">na maturi, poklicni maturi in o uspehu v zadnjih dveh letnikih </w:t>
      </w:r>
      <w:r w:rsidRPr="0069214C">
        <w:rPr>
          <w:sz w:val="24"/>
          <w:szCs w:val="24"/>
        </w:rPr>
        <w:t>pošlje Državni izpitni center.</w:t>
      </w:r>
    </w:p>
    <w:p w:rsidR="00AA1347" w:rsidRPr="00F66990" w:rsidRDefault="00AA1347" w:rsidP="003E3832">
      <w:pPr>
        <w:jc w:val="both"/>
        <w:rPr>
          <w:sz w:val="24"/>
          <w:szCs w:val="24"/>
        </w:rPr>
      </w:pPr>
    </w:p>
    <w:p w:rsidR="0069214C" w:rsidRDefault="0069214C" w:rsidP="003E38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75A96" w:rsidRDefault="002522CB" w:rsidP="00F66990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A1347">
        <w:rPr>
          <w:b/>
          <w:sz w:val="24"/>
          <w:szCs w:val="24"/>
        </w:rPr>
        <w:lastRenderedPageBreak/>
        <w:t xml:space="preserve">PRVI </w:t>
      </w:r>
      <w:r w:rsidR="00175A96" w:rsidRPr="00AA1347">
        <w:rPr>
          <w:b/>
          <w:sz w:val="24"/>
          <w:szCs w:val="24"/>
        </w:rPr>
        <w:t xml:space="preserve">PRIJAVNI ROK </w:t>
      </w:r>
      <w:r w:rsidR="00B142B1" w:rsidRPr="00AA1347">
        <w:rPr>
          <w:b/>
          <w:sz w:val="24"/>
          <w:szCs w:val="24"/>
        </w:rPr>
        <w:t>–</w:t>
      </w:r>
      <w:r w:rsidR="00175A96" w:rsidRPr="00AA1347">
        <w:rPr>
          <w:b/>
          <w:sz w:val="24"/>
          <w:szCs w:val="24"/>
        </w:rPr>
        <w:t xml:space="preserve"> </w:t>
      </w:r>
      <w:r w:rsidR="00E825AF">
        <w:rPr>
          <w:b/>
          <w:sz w:val="24"/>
          <w:szCs w:val="24"/>
        </w:rPr>
        <w:t xml:space="preserve">od </w:t>
      </w:r>
      <w:r w:rsidR="0069214C">
        <w:rPr>
          <w:b/>
          <w:sz w:val="24"/>
          <w:szCs w:val="24"/>
        </w:rPr>
        <w:t>20</w:t>
      </w:r>
      <w:r w:rsidR="00B142B1" w:rsidRPr="00AA1347">
        <w:rPr>
          <w:b/>
          <w:sz w:val="24"/>
          <w:szCs w:val="24"/>
        </w:rPr>
        <w:t xml:space="preserve">. februarja do </w:t>
      </w:r>
      <w:r w:rsidR="0069214C">
        <w:rPr>
          <w:b/>
          <w:sz w:val="24"/>
          <w:szCs w:val="24"/>
        </w:rPr>
        <w:t>20. marca 2024</w:t>
      </w:r>
    </w:p>
    <w:p w:rsidR="0069214C" w:rsidRPr="00AA1347" w:rsidRDefault="0069214C" w:rsidP="0069214C">
      <w:pPr>
        <w:pStyle w:val="Odstavekseznama"/>
        <w:ind w:left="644"/>
        <w:jc w:val="both"/>
        <w:rPr>
          <w:b/>
          <w:sz w:val="24"/>
          <w:szCs w:val="24"/>
        </w:rPr>
      </w:pPr>
    </w:p>
    <w:p w:rsidR="00A53461" w:rsidRPr="00F66990" w:rsidRDefault="00B142B1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 lahko oddajo eno prijavo s tremi študijskimi željami po prednostnem vrstnem redu</w:t>
      </w:r>
      <w:r w:rsidR="00C516CF" w:rsidRPr="00F66990">
        <w:rPr>
          <w:sz w:val="24"/>
          <w:szCs w:val="24"/>
        </w:rPr>
        <w:t>.</w:t>
      </w:r>
      <w:r w:rsidR="00A53461" w:rsidRPr="00F66990">
        <w:rPr>
          <w:sz w:val="24"/>
          <w:szCs w:val="24"/>
        </w:rPr>
        <w:t xml:space="preserve"> </w:t>
      </w:r>
      <w:r w:rsidR="0045660D" w:rsidRPr="00F66990">
        <w:rPr>
          <w:sz w:val="24"/>
          <w:szCs w:val="24"/>
        </w:rPr>
        <w:t>Sprejeti bodo na prvega, za katerega izpolnjujejo pogoje za vpis in imajo zadostno število točk.</w:t>
      </w:r>
    </w:p>
    <w:p w:rsidR="00F13FD0" w:rsidRPr="00F66990" w:rsidRDefault="00A53461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Kandidati, ki bodo v prijavi na prvem mestu napisali študijski program, za katerega </w:t>
      </w:r>
      <w:r w:rsidRPr="00F66990">
        <w:rPr>
          <w:b/>
          <w:sz w:val="24"/>
          <w:szCs w:val="24"/>
        </w:rPr>
        <w:t>ne bo</w:t>
      </w:r>
      <w:r w:rsidR="00F13FD0" w:rsidRPr="00F66990">
        <w:rPr>
          <w:sz w:val="24"/>
          <w:szCs w:val="24"/>
        </w:rPr>
        <w:t xml:space="preserve"> sprejet </w:t>
      </w:r>
      <w:r w:rsidR="00F13FD0" w:rsidRPr="00F66990">
        <w:rPr>
          <w:b/>
          <w:sz w:val="24"/>
          <w:szCs w:val="24"/>
        </w:rPr>
        <w:t>sklep o omejitvi vpisa</w:t>
      </w:r>
      <w:r w:rsidRPr="00F66990">
        <w:rPr>
          <w:sz w:val="24"/>
          <w:szCs w:val="24"/>
        </w:rPr>
        <w:t xml:space="preserve">, bodo v ta program sprejeti, če bodo izpolnjevali splošne pogoje za vpis. </w:t>
      </w:r>
      <w:r w:rsidR="0069214C">
        <w:rPr>
          <w:sz w:val="24"/>
          <w:szCs w:val="24"/>
        </w:rPr>
        <w:t xml:space="preserve">Ti kandidati imajo prednost pred kandidati, ki bodo imeli ta program na 2. in 3. mestu. </w:t>
      </w:r>
      <w:r w:rsidR="00F13FD0" w:rsidRPr="00F66990">
        <w:rPr>
          <w:sz w:val="24"/>
          <w:szCs w:val="24"/>
        </w:rPr>
        <w:t xml:space="preserve">Le če ostane še kaj prostih mest, se bodo lahko vpisali </w:t>
      </w:r>
      <w:r w:rsidR="006A4CCA">
        <w:rPr>
          <w:sz w:val="24"/>
          <w:szCs w:val="24"/>
        </w:rPr>
        <w:t xml:space="preserve">tudi </w:t>
      </w:r>
      <w:r w:rsidR="00F13FD0" w:rsidRPr="00F66990">
        <w:rPr>
          <w:sz w:val="24"/>
          <w:szCs w:val="24"/>
        </w:rPr>
        <w:t>tisti, ki imajo program na 2. in 3.</w:t>
      </w:r>
      <w:r w:rsidR="0045660D" w:rsidRPr="00F66990">
        <w:rPr>
          <w:sz w:val="24"/>
          <w:szCs w:val="24"/>
        </w:rPr>
        <w:t xml:space="preserve"> </w:t>
      </w:r>
      <w:r w:rsidR="00F13FD0" w:rsidRPr="00F66990">
        <w:rPr>
          <w:sz w:val="24"/>
          <w:szCs w:val="24"/>
        </w:rPr>
        <w:t>mestu, pri čemer se bodo upoštevale točke.</w:t>
      </w:r>
    </w:p>
    <w:p w:rsidR="00A53461" w:rsidRPr="00F66990" w:rsidRDefault="00A53461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Kandidati, ki bodo v prijavi na prvem mestu napisali študijski program, za katerega </w:t>
      </w:r>
      <w:r w:rsidRPr="00F66990">
        <w:rPr>
          <w:b/>
          <w:sz w:val="24"/>
          <w:szCs w:val="24"/>
        </w:rPr>
        <w:t>bo</w:t>
      </w:r>
      <w:r w:rsidR="00F13FD0" w:rsidRPr="00F66990">
        <w:rPr>
          <w:b/>
          <w:sz w:val="24"/>
          <w:szCs w:val="24"/>
        </w:rPr>
        <w:t xml:space="preserve"> sprejet sklep o omejitvi vpisa</w:t>
      </w:r>
      <w:r w:rsidRPr="00F66990">
        <w:rPr>
          <w:b/>
          <w:sz w:val="24"/>
          <w:szCs w:val="24"/>
        </w:rPr>
        <w:t>,</w:t>
      </w:r>
      <w:r w:rsidRPr="00F66990">
        <w:rPr>
          <w:sz w:val="24"/>
          <w:szCs w:val="24"/>
        </w:rPr>
        <w:t xml:space="preserve"> bodo v ta ali naslednja programa sprejeti, če bodo izpolnjevali splošne pogoje za vpis in bodo dosegli zadostno število točk. </w:t>
      </w:r>
      <w:r w:rsidR="00F13FD0" w:rsidRPr="00F66990">
        <w:rPr>
          <w:sz w:val="24"/>
          <w:szCs w:val="24"/>
        </w:rPr>
        <w:t>Ne glede</w:t>
      </w:r>
      <w:r w:rsidR="00E57D0A">
        <w:rPr>
          <w:sz w:val="24"/>
          <w:szCs w:val="24"/>
        </w:rPr>
        <w:t xml:space="preserve"> na to</w:t>
      </w:r>
      <w:r w:rsidR="00F13FD0" w:rsidRPr="00F66990">
        <w:rPr>
          <w:sz w:val="24"/>
          <w:szCs w:val="24"/>
        </w:rPr>
        <w:t xml:space="preserve">, na katerem mestu imajo kandidati napisan ta program, so </w:t>
      </w:r>
      <w:r w:rsidR="006A4CCA">
        <w:rPr>
          <w:sz w:val="24"/>
          <w:szCs w:val="24"/>
        </w:rPr>
        <w:t xml:space="preserve">v tem primeru </w:t>
      </w:r>
      <w:r w:rsidR="00F13FD0" w:rsidRPr="00F66990">
        <w:rPr>
          <w:sz w:val="24"/>
          <w:szCs w:val="24"/>
        </w:rPr>
        <w:t xml:space="preserve">vsi v enakem položaju. </w:t>
      </w:r>
    </w:p>
    <w:p w:rsidR="0045660D" w:rsidRPr="00F66990" w:rsidRDefault="0045660D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Če je kandidat sprejet na program, ki ga </w:t>
      </w:r>
      <w:r w:rsidR="006A4CCA">
        <w:rPr>
          <w:sz w:val="24"/>
          <w:szCs w:val="24"/>
        </w:rPr>
        <w:t>je napisal</w:t>
      </w:r>
      <w:r w:rsidRPr="00F66990">
        <w:rPr>
          <w:sz w:val="24"/>
          <w:szCs w:val="24"/>
        </w:rPr>
        <w:t xml:space="preserve"> na prvem mestu, se programi, napisani na 2. in 3. mestu</w:t>
      </w:r>
      <w:r w:rsidR="00E57D0A">
        <w:rPr>
          <w:sz w:val="24"/>
          <w:szCs w:val="24"/>
        </w:rPr>
        <w:t>,</w:t>
      </w:r>
      <w:r w:rsidRPr="00F66990">
        <w:rPr>
          <w:sz w:val="24"/>
          <w:szCs w:val="24"/>
        </w:rPr>
        <w:t xml:space="preserve"> ne bodo upoštevali. </w:t>
      </w:r>
    </w:p>
    <w:p w:rsidR="00831B30" w:rsidRPr="00F66990" w:rsidRDefault="0045660D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Če je na zadnjem mestu več kandidatov z enakim številom točk, so vsi sprejeti.</w:t>
      </w:r>
    </w:p>
    <w:p w:rsidR="00831B30" w:rsidRPr="00F66990" w:rsidRDefault="00831B30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Rezultati izbirnega postopka bodo najpozneje </w:t>
      </w:r>
      <w:r w:rsidR="0069214C">
        <w:rPr>
          <w:b/>
          <w:sz w:val="24"/>
          <w:szCs w:val="24"/>
        </w:rPr>
        <w:t>22</w:t>
      </w:r>
      <w:r w:rsidRPr="00F66990">
        <w:rPr>
          <w:b/>
          <w:sz w:val="24"/>
          <w:szCs w:val="24"/>
        </w:rPr>
        <w:t>. julija</w:t>
      </w:r>
      <w:r w:rsidR="0069214C">
        <w:rPr>
          <w:b/>
          <w:sz w:val="24"/>
          <w:szCs w:val="24"/>
        </w:rPr>
        <w:t xml:space="preserve"> 2024 </w:t>
      </w:r>
      <w:r w:rsidR="002522CB" w:rsidRPr="00F66990">
        <w:rPr>
          <w:sz w:val="24"/>
          <w:szCs w:val="24"/>
        </w:rPr>
        <w:t xml:space="preserve">v </w:t>
      </w:r>
      <w:proofErr w:type="spellStart"/>
      <w:r w:rsidR="002522CB" w:rsidRPr="00F66990">
        <w:rPr>
          <w:sz w:val="24"/>
          <w:szCs w:val="24"/>
        </w:rPr>
        <w:t>eVŠ</w:t>
      </w:r>
      <w:proofErr w:type="spellEnd"/>
      <w:r w:rsidR="002522CB" w:rsidRPr="00F66990">
        <w:rPr>
          <w:sz w:val="24"/>
          <w:szCs w:val="24"/>
        </w:rPr>
        <w:t xml:space="preserve"> portalu</w:t>
      </w:r>
      <w:r w:rsidRPr="00F66990">
        <w:rPr>
          <w:sz w:val="24"/>
          <w:szCs w:val="24"/>
        </w:rPr>
        <w:t>.</w:t>
      </w:r>
      <w:r w:rsidR="002522CB" w:rsidRPr="00F66990">
        <w:rPr>
          <w:sz w:val="24"/>
          <w:szCs w:val="24"/>
        </w:rPr>
        <w:t xml:space="preserve"> Kandidati bodo d</w:t>
      </w:r>
      <w:r w:rsidR="0069214C">
        <w:rPr>
          <w:sz w:val="24"/>
          <w:szCs w:val="24"/>
        </w:rPr>
        <w:t xml:space="preserve">o sklepa o rezultatu dostopali s svojim </w:t>
      </w:r>
      <w:r w:rsidR="002522CB" w:rsidRPr="00F66990">
        <w:rPr>
          <w:sz w:val="24"/>
          <w:szCs w:val="24"/>
        </w:rPr>
        <w:t xml:space="preserve">uporabniškim računom. </w:t>
      </w:r>
    </w:p>
    <w:p w:rsidR="00831B30" w:rsidRDefault="00831B30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 se po navodilih fakultete, kamor so bili sprejeti, tudi vpišejo</w:t>
      </w:r>
      <w:r w:rsidR="00F839BB" w:rsidRPr="00F66990">
        <w:rPr>
          <w:sz w:val="24"/>
          <w:szCs w:val="24"/>
        </w:rPr>
        <w:t xml:space="preserve"> (</w:t>
      </w:r>
      <w:r w:rsidR="00873D84" w:rsidRPr="00694BF0">
        <w:rPr>
          <w:b/>
          <w:sz w:val="24"/>
          <w:szCs w:val="24"/>
        </w:rPr>
        <w:t xml:space="preserve">od </w:t>
      </w:r>
      <w:r w:rsidR="0069214C">
        <w:rPr>
          <w:b/>
          <w:sz w:val="24"/>
          <w:szCs w:val="24"/>
        </w:rPr>
        <w:t>23</w:t>
      </w:r>
      <w:r w:rsidR="003E4E1F">
        <w:rPr>
          <w:b/>
          <w:sz w:val="24"/>
          <w:szCs w:val="24"/>
        </w:rPr>
        <w:t>. julij</w:t>
      </w:r>
      <w:r w:rsidR="00873D84">
        <w:rPr>
          <w:b/>
          <w:sz w:val="24"/>
          <w:szCs w:val="24"/>
        </w:rPr>
        <w:t>a do</w:t>
      </w:r>
      <w:r w:rsidR="003E4E1F">
        <w:rPr>
          <w:b/>
          <w:sz w:val="24"/>
          <w:szCs w:val="24"/>
        </w:rPr>
        <w:t xml:space="preserve"> </w:t>
      </w:r>
      <w:r w:rsidR="0069214C">
        <w:rPr>
          <w:b/>
          <w:sz w:val="24"/>
          <w:szCs w:val="24"/>
        </w:rPr>
        <w:t>16</w:t>
      </w:r>
      <w:r w:rsidR="00F839BB" w:rsidRPr="00F66990">
        <w:rPr>
          <w:b/>
          <w:sz w:val="24"/>
          <w:szCs w:val="24"/>
        </w:rPr>
        <w:t>. avgust</w:t>
      </w:r>
      <w:r w:rsidR="00873D84">
        <w:rPr>
          <w:b/>
          <w:sz w:val="24"/>
          <w:szCs w:val="24"/>
        </w:rPr>
        <w:t xml:space="preserve">a </w:t>
      </w:r>
      <w:r w:rsidR="00873D84" w:rsidRPr="003E3832">
        <w:rPr>
          <w:b/>
          <w:sz w:val="24"/>
          <w:szCs w:val="24"/>
        </w:rPr>
        <w:t>202</w:t>
      </w:r>
      <w:r w:rsidR="003E3832" w:rsidRPr="003E3832">
        <w:rPr>
          <w:b/>
          <w:sz w:val="24"/>
          <w:szCs w:val="24"/>
        </w:rPr>
        <w:t>4</w:t>
      </w:r>
      <w:r w:rsidR="00F839BB" w:rsidRPr="003E3832">
        <w:rPr>
          <w:sz w:val="24"/>
          <w:szCs w:val="24"/>
        </w:rPr>
        <w:t>)</w:t>
      </w:r>
      <w:r w:rsidRPr="003E3832">
        <w:rPr>
          <w:sz w:val="24"/>
          <w:szCs w:val="24"/>
        </w:rPr>
        <w:t xml:space="preserve">. V kolikor z izborom niso zadovoljni </w:t>
      </w:r>
      <w:r w:rsidR="006A4CCA" w:rsidRPr="003E3832">
        <w:rPr>
          <w:sz w:val="24"/>
          <w:szCs w:val="24"/>
        </w:rPr>
        <w:t xml:space="preserve">ali so si premislili </w:t>
      </w:r>
      <w:r w:rsidRPr="003E3832">
        <w:rPr>
          <w:sz w:val="24"/>
          <w:szCs w:val="24"/>
        </w:rPr>
        <w:t xml:space="preserve">in bi se želeli prijaviti na kak drugi program, se </w:t>
      </w:r>
      <w:r w:rsidR="006A4CCA" w:rsidRPr="003E3832">
        <w:rPr>
          <w:sz w:val="24"/>
          <w:szCs w:val="24"/>
        </w:rPr>
        <w:t xml:space="preserve">v program, v katerega so bili sprejeti, </w:t>
      </w:r>
      <w:r w:rsidRPr="003E3832">
        <w:rPr>
          <w:sz w:val="24"/>
          <w:szCs w:val="24"/>
        </w:rPr>
        <w:t xml:space="preserve">ne vpišejo ali </w:t>
      </w:r>
      <w:r w:rsidR="006A4CCA" w:rsidRPr="003E3832">
        <w:rPr>
          <w:sz w:val="24"/>
          <w:szCs w:val="24"/>
        </w:rPr>
        <w:t xml:space="preserve">se </w:t>
      </w:r>
      <w:r w:rsidRPr="003E3832">
        <w:rPr>
          <w:sz w:val="24"/>
          <w:szCs w:val="24"/>
        </w:rPr>
        <w:t>(v kolikor</w:t>
      </w:r>
      <w:r w:rsidR="006A4CCA" w:rsidRPr="003E3832">
        <w:rPr>
          <w:sz w:val="24"/>
          <w:szCs w:val="24"/>
        </w:rPr>
        <w:t xml:space="preserve"> se za to odločijo po vpisu) </w:t>
      </w:r>
      <w:r w:rsidRPr="003E3832">
        <w:rPr>
          <w:sz w:val="24"/>
          <w:szCs w:val="24"/>
        </w:rPr>
        <w:t xml:space="preserve">do </w:t>
      </w:r>
      <w:r w:rsidR="00F839BB" w:rsidRPr="003E3832">
        <w:rPr>
          <w:sz w:val="24"/>
          <w:szCs w:val="24"/>
        </w:rPr>
        <w:t xml:space="preserve">vključno </w:t>
      </w:r>
      <w:r w:rsidR="00002051" w:rsidRPr="003E3832">
        <w:rPr>
          <w:b/>
          <w:sz w:val="24"/>
          <w:szCs w:val="24"/>
        </w:rPr>
        <w:t>16</w:t>
      </w:r>
      <w:r w:rsidR="00F839BB" w:rsidRPr="003E3832">
        <w:rPr>
          <w:b/>
          <w:sz w:val="24"/>
          <w:szCs w:val="24"/>
        </w:rPr>
        <w:t>. avgusta</w:t>
      </w:r>
      <w:r w:rsidR="00873D84" w:rsidRPr="003E3832">
        <w:rPr>
          <w:b/>
          <w:sz w:val="24"/>
          <w:szCs w:val="24"/>
        </w:rPr>
        <w:t xml:space="preserve"> 202</w:t>
      </w:r>
      <w:r w:rsidR="003E3832" w:rsidRPr="003E3832">
        <w:rPr>
          <w:b/>
          <w:sz w:val="24"/>
          <w:szCs w:val="24"/>
        </w:rPr>
        <w:t>4</w:t>
      </w:r>
      <w:r w:rsidR="00F839BB" w:rsidRPr="00F66990">
        <w:rPr>
          <w:sz w:val="24"/>
          <w:szCs w:val="24"/>
        </w:rPr>
        <w:t xml:space="preserve"> izpišejo.</w:t>
      </w:r>
    </w:p>
    <w:p w:rsidR="006A4CCA" w:rsidRDefault="006A4CCA" w:rsidP="00F66990">
      <w:pPr>
        <w:jc w:val="both"/>
        <w:rPr>
          <w:sz w:val="24"/>
          <w:szCs w:val="24"/>
        </w:rPr>
      </w:pPr>
      <w:r>
        <w:rPr>
          <w:sz w:val="24"/>
          <w:szCs w:val="24"/>
        </w:rPr>
        <w:t>Ti kandidati se lahko prijavijo v drugem prijavnem rok</w:t>
      </w:r>
      <w:bookmarkStart w:id="0" w:name="_GoBack"/>
      <w:bookmarkEnd w:id="0"/>
      <w:r>
        <w:rPr>
          <w:sz w:val="24"/>
          <w:szCs w:val="24"/>
        </w:rPr>
        <w:t>u, vendar le na mesta, ki bodo po prvem prijavnem roku še na voljo.</w:t>
      </w:r>
    </w:p>
    <w:p w:rsidR="00AA1347" w:rsidRPr="00F66990" w:rsidRDefault="00AA1347" w:rsidP="00F66990">
      <w:pPr>
        <w:jc w:val="both"/>
        <w:rPr>
          <w:sz w:val="24"/>
          <w:szCs w:val="24"/>
        </w:rPr>
      </w:pPr>
    </w:p>
    <w:p w:rsidR="00B142B1" w:rsidRPr="00115FDD" w:rsidRDefault="002522CB" w:rsidP="00115FDD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15FDD">
        <w:rPr>
          <w:b/>
          <w:sz w:val="24"/>
          <w:szCs w:val="24"/>
        </w:rPr>
        <w:t xml:space="preserve">DRUGI </w:t>
      </w:r>
      <w:r w:rsidR="00002051">
        <w:rPr>
          <w:b/>
          <w:sz w:val="24"/>
          <w:szCs w:val="24"/>
        </w:rPr>
        <w:t>PRIJAVNI ROK – od 21. do 27. avgusta 2024</w:t>
      </w:r>
    </w:p>
    <w:p w:rsidR="00F839BB" w:rsidRPr="00F66990" w:rsidRDefault="00F839BB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Prosta vpisna mesta bodo objavljena</w:t>
      </w:r>
      <w:r w:rsidR="00AA1347">
        <w:rPr>
          <w:sz w:val="24"/>
          <w:szCs w:val="24"/>
        </w:rPr>
        <w:t xml:space="preserve"> na portalu </w:t>
      </w:r>
      <w:proofErr w:type="spellStart"/>
      <w:r w:rsidR="00AA1347">
        <w:rPr>
          <w:sz w:val="24"/>
          <w:szCs w:val="24"/>
        </w:rPr>
        <w:t>eVŠ</w:t>
      </w:r>
      <w:proofErr w:type="spellEnd"/>
      <w:r w:rsidRPr="00F66990">
        <w:rPr>
          <w:sz w:val="24"/>
          <w:szCs w:val="24"/>
        </w:rPr>
        <w:t xml:space="preserve"> </w:t>
      </w:r>
      <w:r w:rsidR="00A309DD">
        <w:rPr>
          <w:b/>
          <w:sz w:val="24"/>
          <w:szCs w:val="24"/>
        </w:rPr>
        <w:t>20. avgusta 2024</w:t>
      </w:r>
      <w:r w:rsidRPr="00AA1347">
        <w:rPr>
          <w:b/>
          <w:sz w:val="24"/>
          <w:szCs w:val="24"/>
        </w:rPr>
        <w:t>.</w:t>
      </w:r>
    </w:p>
    <w:p w:rsidR="00F839BB" w:rsidRPr="00F66990" w:rsidRDefault="00F839BB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V drugem prijavnem roku se lahko prijavijo: </w:t>
      </w:r>
    </w:p>
    <w:p w:rsidR="00F839BB" w:rsidRPr="00F66990" w:rsidRDefault="00F839BB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se niso prijavili v prvem roku,</w:t>
      </w:r>
    </w:p>
    <w:p w:rsidR="00F839BB" w:rsidRPr="00F66990" w:rsidRDefault="00F839BB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v prvem roku niso bili sprejeti</w:t>
      </w:r>
      <w:r w:rsidR="00E57D0A" w:rsidRPr="00E57D0A">
        <w:rPr>
          <w:sz w:val="24"/>
          <w:szCs w:val="24"/>
        </w:rPr>
        <w:t xml:space="preserve"> </w:t>
      </w:r>
      <w:r w:rsidR="00E57D0A" w:rsidRPr="00F66990">
        <w:rPr>
          <w:sz w:val="24"/>
          <w:szCs w:val="24"/>
        </w:rPr>
        <w:t>nikamor</w:t>
      </w:r>
      <w:r w:rsidRPr="00F66990">
        <w:rPr>
          <w:sz w:val="24"/>
          <w:szCs w:val="24"/>
        </w:rPr>
        <w:t>,</w:t>
      </w:r>
    </w:p>
    <w:p w:rsidR="00F839BB" w:rsidRPr="00F66990" w:rsidRDefault="00F839BB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se niso vpisali na program, na katerega so bili sprejeti v prvem roku</w:t>
      </w:r>
      <w:r w:rsidR="00115FDD">
        <w:rPr>
          <w:sz w:val="24"/>
          <w:szCs w:val="24"/>
        </w:rPr>
        <w:t>,</w:t>
      </w:r>
    </w:p>
    <w:p w:rsidR="00F839BB" w:rsidRPr="00F66990" w:rsidRDefault="00F839BB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so se vpisa</w:t>
      </w:r>
      <w:r w:rsidR="00A309DD">
        <w:rPr>
          <w:sz w:val="24"/>
          <w:szCs w:val="24"/>
        </w:rPr>
        <w:t>li in so se do 16. avgusta 2024</w:t>
      </w:r>
      <w:r w:rsidRPr="00F66990">
        <w:rPr>
          <w:sz w:val="24"/>
          <w:szCs w:val="24"/>
        </w:rPr>
        <w:t xml:space="preserve"> izpisali.</w:t>
      </w:r>
    </w:p>
    <w:p w:rsidR="002522CB" w:rsidRPr="00F66990" w:rsidRDefault="00F839BB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Postopek prijave je enak kot v prvem prijavnem roku, rezultati izbirnega postopka </w:t>
      </w:r>
      <w:r w:rsidR="002522CB" w:rsidRPr="00F66990">
        <w:rPr>
          <w:sz w:val="24"/>
          <w:szCs w:val="24"/>
        </w:rPr>
        <w:t xml:space="preserve">bodo na portalu </w:t>
      </w:r>
      <w:proofErr w:type="spellStart"/>
      <w:r w:rsidR="002522CB" w:rsidRPr="00F66990">
        <w:rPr>
          <w:sz w:val="24"/>
          <w:szCs w:val="24"/>
        </w:rPr>
        <w:t>eVŠ</w:t>
      </w:r>
      <w:proofErr w:type="spellEnd"/>
      <w:r w:rsidR="002522CB" w:rsidRPr="00F66990">
        <w:rPr>
          <w:sz w:val="24"/>
          <w:szCs w:val="24"/>
        </w:rPr>
        <w:t xml:space="preserve"> objavljeni najpozneje </w:t>
      </w:r>
      <w:r w:rsidR="00A309DD">
        <w:rPr>
          <w:b/>
          <w:sz w:val="24"/>
          <w:szCs w:val="24"/>
        </w:rPr>
        <w:t>23. septembra 2024</w:t>
      </w:r>
      <w:r w:rsidR="002522CB" w:rsidRPr="00F66990">
        <w:rPr>
          <w:sz w:val="24"/>
          <w:szCs w:val="24"/>
        </w:rPr>
        <w:t xml:space="preserve">. Kandidati bodo do sklepa o rezultatu dostopali z uporabniškim računom. </w:t>
      </w:r>
    </w:p>
    <w:p w:rsidR="0054693D" w:rsidRDefault="0054693D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Vpis v drugem roku bo potekal </w:t>
      </w:r>
      <w:r w:rsidRPr="00E57D0A">
        <w:rPr>
          <w:b/>
          <w:sz w:val="24"/>
          <w:szCs w:val="24"/>
        </w:rPr>
        <w:t xml:space="preserve">od </w:t>
      </w:r>
      <w:r w:rsidR="00A309DD">
        <w:rPr>
          <w:b/>
          <w:sz w:val="24"/>
          <w:szCs w:val="24"/>
        </w:rPr>
        <w:t>24. do 30. septembra 2024</w:t>
      </w:r>
      <w:r w:rsidRPr="00F66990">
        <w:rPr>
          <w:b/>
          <w:sz w:val="24"/>
          <w:szCs w:val="24"/>
        </w:rPr>
        <w:t>.</w:t>
      </w:r>
      <w:r w:rsidRPr="00F66990">
        <w:rPr>
          <w:sz w:val="24"/>
          <w:szCs w:val="24"/>
        </w:rPr>
        <w:t xml:space="preserve"> </w:t>
      </w:r>
    </w:p>
    <w:p w:rsidR="00AA1347" w:rsidRPr="00F66990" w:rsidRDefault="00AA1347" w:rsidP="00F66990">
      <w:pPr>
        <w:jc w:val="both"/>
        <w:rPr>
          <w:sz w:val="24"/>
          <w:szCs w:val="24"/>
        </w:rPr>
      </w:pPr>
    </w:p>
    <w:p w:rsidR="002522CB" w:rsidRPr="00AA1347" w:rsidRDefault="002522CB" w:rsidP="00AA1347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A1347">
        <w:rPr>
          <w:b/>
          <w:sz w:val="24"/>
          <w:szCs w:val="24"/>
        </w:rPr>
        <w:t>ROK ZA ZA</w:t>
      </w:r>
      <w:r w:rsidR="00A309DD">
        <w:rPr>
          <w:b/>
          <w:sz w:val="24"/>
          <w:szCs w:val="24"/>
        </w:rPr>
        <w:t>POLNITEV ŠE PROSTIH MEST – od 25. do 26</w:t>
      </w:r>
      <w:r w:rsidR="00873D84">
        <w:rPr>
          <w:b/>
          <w:sz w:val="24"/>
          <w:szCs w:val="24"/>
        </w:rPr>
        <w:t xml:space="preserve">. septembra </w:t>
      </w:r>
      <w:r w:rsidR="00A309DD">
        <w:rPr>
          <w:b/>
          <w:sz w:val="24"/>
          <w:szCs w:val="24"/>
        </w:rPr>
        <w:t>2024, do 10</w:t>
      </w:r>
      <w:r w:rsidRPr="00AA1347">
        <w:rPr>
          <w:b/>
          <w:sz w:val="24"/>
          <w:szCs w:val="24"/>
        </w:rPr>
        <w:t>. ure</w:t>
      </w:r>
    </w:p>
    <w:p w:rsidR="008915B7" w:rsidRPr="00F66990" w:rsidRDefault="008915B7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Podatki o prostih mestih bodo objavljeni </w:t>
      </w:r>
      <w:r w:rsidR="00A309DD">
        <w:rPr>
          <w:b/>
          <w:sz w:val="24"/>
          <w:szCs w:val="24"/>
        </w:rPr>
        <w:t>24. septembra 2024</w:t>
      </w:r>
      <w:r w:rsidRPr="00F66990">
        <w:rPr>
          <w:sz w:val="24"/>
          <w:szCs w:val="24"/>
        </w:rPr>
        <w:t xml:space="preserve"> na portalu </w:t>
      </w:r>
      <w:proofErr w:type="spellStart"/>
      <w:r w:rsidRPr="00F66990">
        <w:rPr>
          <w:sz w:val="24"/>
          <w:szCs w:val="24"/>
        </w:rPr>
        <w:t>eVŠ</w:t>
      </w:r>
      <w:proofErr w:type="spellEnd"/>
      <w:r w:rsidRPr="00F66990">
        <w:rPr>
          <w:sz w:val="24"/>
          <w:szCs w:val="24"/>
        </w:rPr>
        <w:t xml:space="preserve"> in spletnih straneh visokošolskih zavodov. </w:t>
      </w:r>
      <w:r w:rsidR="00B75939" w:rsidRPr="00F66990">
        <w:rPr>
          <w:sz w:val="24"/>
          <w:szCs w:val="24"/>
        </w:rPr>
        <w:t>Kandidati lahko oddajo največ tri prijave, v vsaki lahko na</w:t>
      </w:r>
      <w:r w:rsidRPr="00F66990">
        <w:rPr>
          <w:sz w:val="24"/>
          <w:szCs w:val="24"/>
        </w:rPr>
        <w:t>vedejo samo eno študijsko željo. V tem roku se lahko prijavijo:</w:t>
      </w:r>
    </w:p>
    <w:p w:rsidR="008915B7" w:rsidRPr="00F66990" w:rsidRDefault="008915B7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se niso prijavili v prvem ali drugem roku,</w:t>
      </w:r>
    </w:p>
    <w:p w:rsidR="008915B7" w:rsidRDefault="008915B7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so oddali prvo ali drugo prijavo in niso bili nikamor sprejeti,</w:t>
      </w:r>
    </w:p>
    <w:p w:rsidR="00A309DD" w:rsidRPr="00F66990" w:rsidRDefault="00A309DD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kandidati, ki se niso vpisali v študijski program, v katerega so bili sprejeti v 1. ali 2. prijavnem roku,</w:t>
      </w:r>
    </w:p>
    <w:p w:rsidR="008915B7" w:rsidRPr="00F66990" w:rsidRDefault="008915B7" w:rsidP="00F66990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kandidati, ki so bili v prvem ali drugem roku sprejeti na program, ki se ne bo izvajal (zaradi premajhnega števila vpisanih).</w:t>
      </w:r>
    </w:p>
    <w:p w:rsidR="002D786B" w:rsidRPr="00F66990" w:rsidRDefault="002D786B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Rezultati izbirnega postopka bodo na portalu </w:t>
      </w:r>
      <w:proofErr w:type="spellStart"/>
      <w:r w:rsidRPr="00F66990">
        <w:rPr>
          <w:sz w:val="24"/>
          <w:szCs w:val="24"/>
        </w:rPr>
        <w:t>eVŠ</w:t>
      </w:r>
      <w:proofErr w:type="spellEnd"/>
      <w:r w:rsidRPr="00F66990">
        <w:rPr>
          <w:sz w:val="24"/>
          <w:szCs w:val="24"/>
        </w:rPr>
        <w:t xml:space="preserve"> objavljeni najpozneje </w:t>
      </w:r>
      <w:r w:rsidR="00A309DD">
        <w:rPr>
          <w:b/>
          <w:sz w:val="24"/>
          <w:szCs w:val="24"/>
        </w:rPr>
        <w:t>27</w:t>
      </w:r>
      <w:r w:rsidRPr="00F66990">
        <w:rPr>
          <w:b/>
          <w:sz w:val="24"/>
          <w:szCs w:val="24"/>
        </w:rPr>
        <w:t>. septembra</w:t>
      </w:r>
      <w:r w:rsidR="00A309DD">
        <w:rPr>
          <w:b/>
          <w:sz w:val="24"/>
          <w:szCs w:val="24"/>
        </w:rPr>
        <w:t xml:space="preserve"> 2024</w:t>
      </w:r>
      <w:r w:rsidRPr="00F66990">
        <w:rPr>
          <w:sz w:val="24"/>
          <w:szCs w:val="24"/>
        </w:rPr>
        <w:t xml:space="preserve">. Kandidati bodo do sklepa o rezultatu dostopali z uporabniškim računom. </w:t>
      </w:r>
    </w:p>
    <w:p w:rsidR="0054693D" w:rsidRPr="00F66990" w:rsidRDefault="0054693D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Vpis v tem roku bo potekal </w:t>
      </w:r>
      <w:r w:rsidR="004C1478">
        <w:rPr>
          <w:b/>
          <w:sz w:val="24"/>
          <w:szCs w:val="24"/>
        </w:rPr>
        <w:t xml:space="preserve">do </w:t>
      </w:r>
      <w:r w:rsidR="0041735F">
        <w:rPr>
          <w:b/>
          <w:sz w:val="24"/>
          <w:szCs w:val="24"/>
        </w:rPr>
        <w:t>30. septembra 2024</w:t>
      </w:r>
      <w:r w:rsidRPr="00F66990">
        <w:rPr>
          <w:b/>
          <w:sz w:val="24"/>
          <w:szCs w:val="24"/>
        </w:rPr>
        <w:t>.</w:t>
      </w:r>
      <w:r w:rsidRPr="00F66990">
        <w:rPr>
          <w:sz w:val="24"/>
          <w:szCs w:val="24"/>
        </w:rPr>
        <w:t xml:space="preserve"> </w:t>
      </w:r>
    </w:p>
    <w:p w:rsidR="00E95E01" w:rsidRPr="00F66990" w:rsidRDefault="00E95E01" w:rsidP="00F66990">
      <w:pPr>
        <w:jc w:val="both"/>
        <w:rPr>
          <w:sz w:val="24"/>
          <w:szCs w:val="24"/>
        </w:rPr>
      </w:pPr>
    </w:p>
    <w:p w:rsidR="00E95E01" w:rsidRPr="00AA1347" w:rsidRDefault="00A20A03" w:rsidP="00F66990">
      <w:pPr>
        <w:jc w:val="both"/>
        <w:rPr>
          <w:b/>
          <w:sz w:val="24"/>
          <w:szCs w:val="24"/>
        </w:rPr>
      </w:pPr>
      <w:r w:rsidRPr="00AA1347">
        <w:rPr>
          <w:b/>
          <w:sz w:val="24"/>
          <w:szCs w:val="24"/>
        </w:rPr>
        <w:t>VPIS TUJCEV</w:t>
      </w:r>
    </w:p>
    <w:p w:rsidR="00E95E01" w:rsidRPr="00F66990" w:rsidRDefault="00A20A03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Državljani</w:t>
      </w:r>
      <w:r w:rsidR="00E95E01" w:rsidRPr="00F66990">
        <w:rPr>
          <w:sz w:val="24"/>
          <w:szCs w:val="24"/>
        </w:rPr>
        <w:t xml:space="preserve"> </w:t>
      </w:r>
      <w:r w:rsidR="000F26BD" w:rsidRPr="00F66990">
        <w:rPr>
          <w:sz w:val="24"/>
          <w:szCs w:val="24"/>
        </w:rPr>
        <w:t xml:space="preserve">držav </w:t>
      </w:r>
      <w:r w:rsidR="00E95E01" w:rsidRPr="00F66990">
        <w:rPr>
          <w:sz w:val="24"/>
          <w:szCs w:val="24"/>
        </w:rPr>
        <w:t>nečlanic EU in</w:t>
      </w:r>
      <w:r w:rsidRPr="00F66990">
        <w:rPr>
          <w:sz w:val="24"/>
          <w:szCs w:val="24"/>
        </w:rPr>
        <w:t xml:space="preserve"> Slovenci</w:t>
      </w:r>
      <w:r w:rsidR="00E95E01" w:rsidRPr="00F66990">
        <w:rPr>
          <w:sz w:val="24"/>
          <w:szCs w:val="24"/>
        </w:rPr>
        <w:t xml:space="preserve"> brez slovenskega državljanstva se prijavijo na vpisna </w:t>
      </w:r>
      <w:r w:rsidR="00115FDD">
        <w:rPr>
          <w:sz w:val="24"/>
          <w:szCs w:val="24"/>
        </w:rPr>
        <w:t>mesta</w:t>
      </w:r>
      <w:r w:rsidR="00E95E01" w:rsidRPr="00F66990">
        <w:rPr>
          <w:sz w:val="24"/>
          <w:szCs w:val="24"/>
        </w:rPr>
        <w:t>, namenjena tujcem</w:t>
      </w:r>
      <w:r w:rsidR="00E57D0A">
        <w:rPr>
          <w:sz w:val="24"/>
          <w:szCs w:val="24"/>
        </w:rPr>
        <w:t>,</w:t>
      </w:r>
      <w:r w:rsidR="00E95E01" w:rsidRPr="00F66990">
        <w:rPr>
          <w:sz w:val="24"/>
          <w:szCs w:val="24"/>
        </w:rPr>
        <w:t xml:space="preserve"> na način in v rokih, ki so objavljeni v </w:t>
      </w:r>
      <w:r w:rsidR="00B8066D" w:rsidRPr="00F66990">
        <w:rPr>
          <w:sz w:val="24"/>
          <w:szCs w:val="24"/>
        </w:rPr>
        <w:t>razpisu</w:t>
      </w:r>
      <w:r w:rsidR="00E57D0A">
        <w:rPr>
          <w:sz w:val="24"/>
          <w:szCs w:val="24"/>
        </w:rPr>
        <w:t xml:space="preserve"> </w:t>
      </w:r>
      <w:r w:rsidR="00B8066D" w:rsidRPr="00F66990">
        <w:rPr>
          <w:sz w:val="24"/>
          <w:szCs w:val="24"/>
        </w:rPr>
        <w:t xml:space="preserve">(v </w:t>
      </w:r>
      <w:r w:rsidR="00E57D0A">
        <w:rPr>
          <w:sz w:val="24"/>
          <w:szCs w:val="24"/>
        </w:rPr>
        <w:t xml:space="preserve">tabelah na str.  </w:t>
      </w:r>
      <w:r w:rsidR="00EA3816">
        <w:rPr>
          <w:sz w:val="24"/>
          <w:szCs w:val="24"/>
        </w:rPr>
        <w:t xml:space="preserve">           </w:t>
      </w:r>
      <w:r w:rsidR="004C1478">
        <w:rPr>
          <w:sz w:val="24"/>
          <w:szCs w:val="24"/>
        </w:rPr>
        <w:t>6</w:t>
      </w:r>
      <w:r w:rsidR="00EA3816">
        <w:rPr>
          <w:rFonts w:ascii="Calibri" w:eastAsia="Calibri" w:hAnsi="Calibri" w:cs="Times New Roman"/>
          <w:sz w:val="24"/>
          <w:szCs w:val="24"/>
        </w:rPr>
        <w:t>–</w:t>
      </w:r>
      <w:r w:rsidR="004C1478">
        <w:rPr>
          <w:sz w:val="24"/>
          <w:szCs w:val="24"/>
        </w:rPr>
        <w:t>11</w:t>
      </w:r>
      <w:r w:rsidR="00B8066D" w:rsidRPr="00F66990">
        <w:rPr>
          <w:sz w:val="24"/>
          <w:szCs w:val="24"/>
        </w:rPr>
        <w:t>)</w:t>
      </w:r>
      <w:r w:rsidR="00E95E01" w:rsidRPr="00F66990">
        <w:rPr>
          <w:sz w:val="24"/>
          <w:szCs w:val="24"/>
        </w:rPr>
        <w:t>.</w:t>
      </w:r>
      <w:r w:rsidR="000F26BD" w:rsidRPr="00F66990">
        <w:rPr>
          <w:sz w:val="24"/>
          <w:szCs w:val="24"/>
        </w:rPr>
        <w:t xml:space="preserve"> Ti kandidati morajo plačati šolnino.</w:t>
      </w:r>
    </w:p>
    <w:p w:rsidR="00E95E01" w:rsidRPr="00F66990" w:rsidRDefault="000F26BD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Državljani članic EU ter državljani </w:t>
      </w:r>
      <w:r w:rsidRPr="00F66990">
        <w:rPr>
          <w:b/>
          <w:sz w:val="24"/>
          <w:szCs w:val="24"/>
        </w:rPr>
        <w:t>Črne gore, Kosova, Severne Mak</w:t>
      </w:r>
      <w:r w:rsidR="00E57D0A">
        <w:rPr>
          <w:b/>
          <w:sz w:val="24"/>
          <w:szCs w:val="24"/>
        </w:rPr>
        <w:t>edonije, Bosne in Hercegovine ter</w:t>
      </w:r>
      <w:r w:rsidRPr="00F66990">
        <w:rPr>
          <w:b/>
          <w:sz w:val="24"/>
          <w:szCs w:val="24"/>
        </w:rPr>
        <w:t xml:space="preserve"> Srbije</w:t>
      </w:r>
      <w:r w:rsidRPr="00F66990">
        <w:rPr>
          <w:sz w:val="24"/>
          <w:szCs w:val="24"/>
        </w:rPr>
        <w:t xml:space="preserve"> (na podlagi podpisanih protokolov o sodelovanju na področju izobraže</w:t>
      </w:r>
      <w:r w:rsidR="00216D9A">
        <w:rPr>
          <w:sz w:val="24"/>
          <w:szCs w:val="24"/>
        </w:rPr>
        <w:t xml:space="preserve">vanja) so </w:t>
      </w:r>
      <w:r w:rsidRPr="00F66990">
        <w:rPr>
          <w:sz w:val="24"/>
          <w:szCs w:val="24"/>
        </w:rPr>
        <w:t>i</w:t>
      </w:r>
      <w:r w:rsidR="0041735F">
        <w:rPr>
          <w:sz w:val="24"/>
          <w:szCs w:val="24"/>
        </w:rPr>
        <w:t>zenačeni z državljani Slovenije glede plačevanja šolnine.</w:t>
      </w:r>
      <w:r w:rsidRPr="00F66990">
        <w:rPr>
          <w:sz w:val="24"/>
          <w:szCs w:val="24"/>
        </w:rPr>
        <w:t xml:space="preserve"> Na enak način se prijavljajo tudi državljani držav nečlanic EU, ki imajo </w:t>
      </w:r>
      <w:r w:rsidRPr="00F66990">
        <w:rPr>
          <w:b/>
          <w:sz w:val="24"/>
          <w:szCs w:val="24"/>
        </w:rPr>
        <w:t xml:space="preserve">stalno bivališče v R Sloveniji in </w:t>
      </w:r>
      <w:r w:rsidR="00E57D0A">
        <w:rPr>
          <w:b/>
          <w:sz w:val="24"/>
          <w:szCs w:val="24"/>
        </w:rPr>
        <w:t xml:space="preserve">so </w:t>
      </w:r>
      <w:r w:rsidRPr="00F66990">
        <w:rPr>
          <w:b/>
          <w:sz w:val="24"/>
          <w:szCs w:val="24"/>
        </w:rPr>
        <w:t>njihovi starši zaposleni v Slov</w:t>
      </w:r>
      <w:r w:rsidRPr="00115FDD">
        <w:rPr>
          <w:b/>
          <w:sz w:val="24"/>
          <w:szCs w:val="24"/>
        </w:rPr>
        <w:t>eniji</w:t>
      </w:r>
      <w:r w:rsidRPr="00F66990">
        <w:rPr>
          <w:sz w:val="24"/>
          <w:szCs w:val="24"/>
        </w:rPr>
        <w:t xml:space="preserve">. Enako velja za osebe s priznano </w:t>
      </w:r>
      <w:r w:rsidRPr="00F66990">
        <w:rPr>
          <w:b/>
          <w:sz w:val="24"/>
          <w:szCs w:val="24"/>
        </w:rPr>
        <w:t>mednarodno zaščito</w:t>
      </w:r>
      <w:r w:rsidR="00A20A03" w:rsidRPr="00F66990">
        <w:rPr>
          <w:b/>
          <w:sz w:val="24"/>
          <w:szCs w:val="24"/>
        </w:rPr>
        <w:t xml:space="preserve"> </w:t>
      </w:r>
      <w:r w:rsidR="00E57D0A">
        <w:rPr>
          <w:sz w:val="24"/>
          <w:szCs w:val="24"/>
        </w:rPr>
        <w:t>in prosilce</w:t>
      </w:r>
      <w:r w:rsidR="00A20A03" w:rsidRPr="00F66990">
        <w:rPr>
          <w:sz w:val="24"/>
          <w:szCs w:val="24"/>
        </w:rPr>
        <w:t xml:space="preserve"> za mednarodno zaščito. </w:t>
      </w:r>
    </w:p>
    <w:p w:rsidR="00A20A03" w:rsidRPr="00F66990" w:rsidRDefault="00A20A03" w:rsidP="00F66990">
      <w:pPr>
        <w:jc w:val="both"/>
        <w:rPr>
          <w:sz w:val="24"/>
          <w:szCs w:val="24"/>
        </w:rPr>
      </w:pPr>
    </w:p>
    <w:p w:rsidR="00CB21F5" w:rsidRPr="00AA1347" w:rsidRDefault="00CB21F5" w:rsidP="00F66990">
      <w:pPr>
        <w:jc w:val="both"/>
        <w:rPr>
          <w:b/>
          <w:sz w:val="24"/>
          <w:szCs w:val="24"/>
        </w:rPr>
      </w:pPr>
      <w:r w:rsidRPr="00AA1347">
        <w:rPr>
          <w:b/>
          <w:sz w:val="24"/>
          <w:szCs w:val="24"/>
        </w:rPr>
        <w:t>KANDIDATI S POSEBNIM STATUSOM</w:t>
      </w:r>
      <w:r w:rsidR="002C0753" w:rsidRPr="00AA1347">
        <w:rPr>
          <w:b/>
          <w:sz w:val="24"/>
          <w:szCs w:val="24"/>
        </w:rPr>
        <w:t xml:space="preserve"> (dijaki s posebnimi potrebami, vrhunski športniki)</w:t>
      </w:r>
    </w:p>
    <w:p w:rsidR="00CB21F5" w:rsidRPr="00F66990" w:rsidRDefault="00CB21F5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>Kandidati zaprosijo za dodelitev statusa kandidata s posebnim statusom hkrati z oddajo</w:t>
      </w:r>
      <w:r w:rsidR="002C0753" w:rsidRPr="00F66990">
        <w:rPr>
          <w:sz w:val="24"/>
          <w:szCs w:val="24"/>
        </w:rPr>
        <w:t xml:space="preserve"> prijave za vpis, v kateri označijo, da</w:t>
      </w:r>
      <w:r w:rsidR="0041735F">
        <w:rPr>
          <w:sz w:val="24"/>
          <w:szCs w:val="24"/>
        </w:rPr>
        <w:t xml:space="preserve"> želijo zaprositi za ta status </w:t>
      </w:r>
      <w:r w:rsidR="00EA3816">
        <w:rPr>
          <w:rFonts w:ascii="Calibri" w:eastAsia="Calibri" w:hAnsi="Calibri" w:cs="Times New Roman"/>
          <w:sz w:val="24"/>
          <w:szCs w:val="24"/>
        </w:rPr>
        <w:t>–</w:t>
      </w:r>
      <w:r w:rsidR="0041735F">
        <w:rPr>
          <w:rFonts w:ascii="Calibri" w:eastAsia="Calibri" w:hAnsi="Calibri" w:cs="Times New Roman"/>
          <w:sz w:val="24"/>
          <w:szCs w:val="24"/>
        </w:rPr>
        <w:t xml:space="preserve"> v »Preveritev podatkov o dosedanji visokošolski izobrazbi«</w:t>
      </w:r>
      <w:r w:rsidR="00EA3816">
        <w:rPr>
          <w:rFonts w:ascii="Calibri" w:eastAsia="Calibri" w:hAnsi="Calibri" w:cs="Times New Roman"/>
          <w:sz w:val="24"/>
          <w:szCs w:val="24"/>
        </w:rPr>
        <w:t xml:space="preserve"> – </w:t>
      </w:r>
      <w:r w:rsidR="0041735F">
        <w:rPr>
          <w:rFonts w:ascii="Calibri" w:eastAsia="Calibri" w:hAnsi="Calibri" w:cs="Times New Roman"/>
          <w:sz w:val="24"/>
          <w:szCs w:val="24"/>
        </w:rPr>
        <w:t>Želim zaprositi za dijaka s posebnimi potrebami in posebnim statusom – označiti z DA</w:t>
      </w:r>
      <w:r w:rsidR="002C0753" w:rsidRPr="00F66990">
        <w:rPr>
          <w:sz w:val="24"/>
          <w:szCs w:val="24"/>
        </w:rPr>
        <w:t xml:space="preserve">). Prijavi za vpis morajo priložiti </w:t>
      </w:r>
      <w:r w:rsidR="002C0753" w:rsidRPr="00F66990">
        <w:rPr>
          <w:b/>
          <w:sz w:val="24"/>
          <w:szCs w:val="24"/>
        </w:rPr>
        <w:t>individualno prošnjo</w:t>
      </w:r>
      <w:r w:rsidR="002C0753" w:rsidRPr="00F66990">
        <w:rPr>
          <w:sz w:val="24"/>
          <w:szCs w:val="24"/>
        </w:rPr>
        <w:t xml:space="preserve"> in </w:t>
      </w:r>
      <w:r w:rsidR="002C0753" w:rsidRPr="00F66990">
        <w:rPr>
          <w:b/>
          <w:sz w:val="24"/>
          <w:szCs w:val="24"/>
        </w:rPr>
        <w:t>dokazila</w:t>
      </w:r>
      <w:r w:rsidR="002C0753" w:rsidRPr="00F66990">
        <w:rPr>
          <w:sz w:val="24"/>
          <w:szCs w:val="24"/>
        </w:rPr>
        <w:t xml:space="preserve"> (Odločbo ali </w:t>
      </w:r>
      <w:r w:rsidR="00216D9A">
        <w:rPr>
          <w:sz w:val="24"/>
          <w:szCs w:val="24"/>
        </w:rPr>
        <w:t xml:space="preserve">potrdilo o </w:t>
      </w:r>
      <w:r w:rsidR="002C0753" w:rsidRPr="00F66990">
        <w:rPr>
          <w:sz w:val="24"/>
          <w:szCs w:val="24"/>
        </w:rPr>
        <w:t>status</w:t>
      </w:r>
      <w:r w:rsidR="00216D9A">
        <w:rPr>
          <w:sz w:val="24"/>
          <w:szCs w:val="24"/>
        </w:rPr>
        <w:t>u</w:t>
      </w:r>
      <w:r w:rsidR="002C0753" w:rsidRPr="00F66990">
        <w:rPr>
          <w:sz w:val="24"/>
          <w:szCs w:val="24"/>
        </w:rPr>
        <w:t xml:space="preserve"> vrhunskega športnika). Prošnjo z dokazili oddajo elektronsko preko portala </w:t>
      </w:r>
      <w:proofErr w:type="spellStart"/>
      <w:r w:rsidR="005D6596" w:rsidRPr="00F66990">
        <w:rPr>
          <w:sz w:val="24"/>
          <w:szCs w:val="24"/>
        </w:rPr>
        <w:t>Evš</w:t>
      </w:r>
      <w:proofErr w:type="spellEnd"/>
      <w:r w:rsidR="005D6596" w:rsidRPr="00F66990">
        <w:rPr>
          <w:sz w:val="24"/>
          <w:szCs w:val="24"/>
        </w:rPr>
        <w:t xml:space="preserve"> </w:t>
      </w:r>
      <w:r w:rsidR="008825FB">
        <w:rPr>
          <w:sz w:val="24"/>
          <w:szCs w:val="24"/>
        </w:rPr>
        <w:t>skupaj s prijavo ali kasneje, vendar</w:t>
      </w:r>
      <w:r w:rsidR="002C0753" w:rsidRPr="00F66990">
        <w:rPr>
          <w:sz w:val="24"/>
          <w:szCs w:val="24"/>
        </w:rPr>
        <w:t xml:space="preserve"> najkasneje do </w:t>
      </w:r>
      <w:r w:rsidR="00216D9A">
        <w:rPr>
          <w:b/>
          <w:sz w:val="24"/>
          <w:szCs w:val="24"/>
        </w:rPr>
        <w:t>20</w:t>
      </w:r>
      <w:r w:rsidR="002C0753" w:rsidRPr="00F66990">
        <w:rPr>
          <w:b/>
          <w:sz w:val="24"/>
          <w:szCs w:val="24"/>
        </w:rPr>
        <w:t>. junija</w:t>
      </w:r>
      <w:r w:rsidR="005D6596" w:rsidRPr="00F66990">
        <w:rPr>
          <w:b/>
          <w:sz w:val="24"/>
          <w:szCs w:val="24"/>
        </w:rPr>
        <w:t xml:space="preserve"> </w:t>
      </w:r>
      <w:r w:rsidR="005D6596" w:rsidRPr="00F66990">
        <w:rPr>
          <w:sz w:val="24"/>
          <w:szCs w:val="24"/>
        </w:rPr>
        <w:t>za prvi rok in do</w:t>
      </w:r>
      <w:r w:rsidR="00742269">
        <w:rPr>
          <w:b/>
          <w:sz w:val="24"/>
          <w:szCs w:val="24"/>
        </w:rPr>
        <w:t xml:space="preserve"> 27</w:t>
      </w:r>
      <w:r w:rsidR="005D6596" w:rsidRPr="00F66990">
        <w:rPr>
          <w:b/>
          <w:sz w:val="24"/>
          <w:szCs w:val="24"/>
        </w:rPr>
        <w:t xml:space="preserve">. avgusta </w:t>
      </w:r>
      <w:r w:rsidR="00742269">
        <w:rPr>
          <w:b/>
          <w:sz w:val="24"/>
          <w:szCs w:val="24"/>
        </w:rPr>
        <w:t>2024</w:t>
      </w:r>
      <w:r w:rsidR="00DA1C40" w:rsidRPr="00F66990">
        <w:rPr>
          <w:sz w:val="24"/>
          <w:szCs w:val="24"/>
        </w:rPr>
        <w:t xml:space="preserve"> </w:t>
      </w:r>
      <w:r w:rsidR="005D6596" w:rsidRPr="00F66990">
        <w:rPr>
          <w:sz w:val="24"/>
          <w:szCs w:val="24"/>
        </w:rPr>
        <w:t xml:space="preserve">za drugi rok. </w:t>
      </w:r>
    </w:p>
    <w:p w:rsidR="00DA1C40" w:rsidRPr="00F66990" w:rsidRDefault="00DA1C40" w:rsidP="00F66990">
      <w:pPr>
        <w:jc w:val="both"/>
        <w:rPr>
          <w:sz w:val="24"/>
          <w:szCs w:val="24"/>
        </w:rPr>
      </w:pPr>
      <w:r w:rsidRPr="00F66990">
        <w:rPr>
          <w:sz w:val="24"/>
          <w:szCs w:val="24"/>
        </w:rPr>
        <w:t xml:space="preserve">Kandidati s posebnim statusom se lahko </w:t>
      </w:r>
      <w:r w:rsidRPr="00F66990">
        <w:rPr>
          <w:b/>
          <w:sz w:val="24"/>
          <w:szCs w:val="24"/>
        </w:rPr>
        <w:t>naknadno</w:t>
      </w:r>
      <w:r w:rsidRPr="00F66990">
        <w:rPr>
          <w:sz w:val="24"/>
          <w:szCs w:val="24"/>
        </w:rPr>
        <w:t xml:space="preserve"> uvrstijo na seznam sprejetih, če v posameznem roku izbirnega postopka izpolnjujejo splošne pogoje za vpis v študijski program in v rednem izbirnem postopku niso bili sprejeti v nobenega izmed navedenih programov ter </w:t>
      </w:r>
      <w:r w:rsidRPr="00F66990">
        <w:rPr>
          <w:sz w:val="24"/>
          <w:szCs w:val="24"/>
        </w:rPr>
        <w:lastRenderedPageBreak/>
        <w:t xml:space="preserve">dosežejo najmanj </w:t>
      </w:r>
      <w:r w:rsidRPr="00F66990">
        <w:rPr>
          <w:b/>
          <w:sz w:val="24"/>
          <w:szCs w:val="24"/>
        </w:rPr>
        <w:t>90</w:t>
      </w:r>
      <w:r w:rsidR="00E57D0A">
        <w:rPr>
          <w:b/>
          <w:sz w:val="24"/>
          <w:szCs w:val="24"/>
        </w:rPr>
        <w:t xml:space="preserve"> </w:t>
      </w:r>
      <w:r w:rsidRPr="00F66990">
        <w:rPr>
          <w:b/>
          <w:sz w:val="24"/>
          <w:szCs w:val="24"/>
        </w:rPr>
        <w:t>% minimuma točk</w:t>
      </w:r>
      <w:r w:rsidRPr="00F66990">
        <w:rPr>
          <w:sz w:val="24"/>
          <w:szCs w:val="24"/>
        </w:rPr>
        <w:t>, potrebnih za uvrstitev.</w:t>
      </w:r>
      <w:r w:rsidR="00A23658" w:rsidRPr="00F66990">
        <w:rPr>
          <w:sz w:val="24"/>
          <w:szCs w:val="24"/>
        </w:rPr>
        <w:t xml:space="preserve"> Ker gre za naknadno uvrstitev, so o tem obveščeni najkasneje </w:t>
      </w:r>
      <w:r w:rsidR="00742269">
        <w:rPr>
          <w:b/>
          <w:sz w:val="24"/>
          <w:szCs w:val="24"/>
        </w:rPr>
        <w:t>23. septembra 2024</w:t>
      </w:r>
      <w:r w:rsidR="00A23658" w:rsidRPr="00F66990">
        <w:rPr>
          <w:sz w:val="24"/>
          <w:szCs w:val="24"/>
        </w:rPr>
        <w:t>.</w:t>
      </w:r>
    </w:p>
    <w:p w:rsidR="00115FDD" w:rsidRDefault="00115FDD" w:rsidP="00F66990">
      <w:pPr>
        <w:jc w:val="both"/>
        <w:rPr>
          <w:sz w:val="24"/>
          <w:szCs w:val="24"/>
        </w:rPr>
      </w:pPr>
    </w:p>
    <w:p w:rsidR="00066FF6" w:rsidRDefault="00066FF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sectPr w:rsidR="0006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63"/>
    <w:multiLevelType w:val="hybridMultilevel"/>
    <w:tmpl w:val="40267DAA"/>
    <w:lvl w:ilvl="0" w:tplc="95185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087"/>
    <w:multiLevelType w:val="hybridMultilevel"/>
    <w:tmpl w:val="7D824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1314"/>
    <w:multiLevelType w:val="hybridMultilevel"/>
    <w:tmpl w:val="4A70FBE6"/>
    <w:lvl w:ilvl="0" w:tplc="50E6F0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7AF"/>
    <w:multiLevelType w:val="hybridMultilevel"/>
    <w:tmpl w:val="021C297A"/>
    <w:lvl w:ilvl="0" w:tplc="AFA6E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B5"/>
    <w:multiLevelType w:val="hybridMultilevel"/>
    <w:tmpl w:val="F2069A06"/>
    <w:lvl w:ilvl="0" w:tplc="FAFE6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0868"/>
    <w:multiLevelType w:val="hybridMultilevel"/>
    <w:tmpl w:val="327C2AA6"/>
    <w:lvl w:ilvl="0" w:tplc="81540F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21"/>
    <w:rsid w:val="00002051"/>
    <w:rsid w:val="00052DD8"/>
    <w:rsid w:val="00066FF6"/>
    <w:rsid w:val="000A5C52"/>
    <w:rsid w:val="000C78FE"/>
    <w:rsid w:val="000F26BD"/>
    <w:rsid w:val="00115FDD"/>
    <w:rsid w:val="00175A96"/>
    <w:rsid w:val="001B09A6"/>
    <w:rsid w:val="001F1CCF"/>
    <w:rsid w:val="00216D9A"/>
    <w:rsid w:val="002264F4"/>
    <w:rsid w:val="002522CB"/>
    <w:rsid w:val="002B4BDA"/>
    <w:rsid w:val="002C0753"/>
    <w:rsid w:val="002D786B"/>
    <w:rsid w:val="00370026"/>
    <w:rsid w:val="0039691E"/>
    <w:rsid w:val="003C5940"/>
    <w:rsid w:val="003C72E5"/>
    <w:rsid w:val="003D7227"/>
    <w:rsid w:val="003E3832"/>
    <w:rsid w:val="003E4E1F"/>
    <w:rsid w:val="0041735F"/>
    <w:rsid w:val="00453EC1"/>
    <w:rsid w:val="0045660D"/>
    <w:rsid w:val="00494BCD"/>
    <w:rsid w:val="004C1478"/>
    <w:rsid w:val="004E6D5F"/>
    <w:rsid w:val="00535260"/>
    <w:rsid w:val="0054693D"/>
    <w:rsid w:val="005961B3"/>
    <w:rsid w:val="005D6596"/>
    <w:rsid w:val="00631093"/>
    <w:rsid w:val="00632D21"/>
    <w:rsid w:val="0069214C"/>
    <w:rsid w:val="00694BF0"/>
    <w:rsid w:val="006A4CCA"/>
    <w:rsid w:val="006E42D0"/>
    <w:rsid w:val="0071559A"/>
    <w:rsid w:val="00720F09"/>
    <w:rsid w:val="00742269"/>
    <w:rsid w:val="007A09D9"/>
    <w:rsid w:val="00831B30"/>
    <w:rsid w:val="00873D84"/>
    <w:rsid w:val="008825FB"/>
    <w:rsid w:val="008915B7"/>
    <w:rsid w:val="008B1B18"/>
    <w:rsid w:val="008C6340"/>
    <w:rsid w:val="008E61E5"/>
    <w:rsid w:val="0091327D"/>
    <w:rsid w:val="00987944"/>
    <w:rsid w:val="0099079B"/>
    <w:rsid w:val="00A20A03"/>
    <w:rsid w:val="00A23658"/>
    <w:rsid w:val="00A309DD"/>
    <w:rsid w:val="00A53461"/>
    <w:rsid w:val="00AA1347"/>
    <w:rsid w:val="00AC0FC6"/>
    <w:rsid w:val="00B109CD"/>
    <w:rsid w:val="00B142B1"/>
    <w:rsid w:val="00B75939"/>
    <w:rsid w:val="00B8066D"/>
    <w:rsid w:val="00B846A2"/>
    <w:rsid w:val="00BC6B3A"/>
    <w:rsid w:val="00C516CF"/>
    <w:rsid w:val="00CB21F5"/>
    <w:rsid w:val="00CE6F00"/>
    <w:rsid w:val="00D04986"/>
    <w:rsid w:val="00DA1C40"/>
    <w:rsid w:val="00E00FDB"/>
    <w:rsid w:val="00E57D0A"/>
    <w:rsid w:val="00E825AF"/>
    <w:rsid w:val="00E95E01"/>
    <w:rsid w:val="00EA3816"/>
    <w:rsid w:val="00F13FD0"/>
    <w:rsid w:val="00F66990"/>
    <w:rsid w:val="00F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B104"/>
  <w15:chartTrackingRefBased/>
  <w15:docId w15:val="{E19CCC00-E48E-4171-9653-9E7149E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A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55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0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vs.gov.si/documents/10157/db7ccfab-d34c-491a-a106-ec4633399292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.evs.gov.si/documents/10157/3fb92a6c-276f-4bd3-9b89-caa5b81e2b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evs.gov.si/documents/10157/2463f483-98d0-4959-b479-f4d4f94cd59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8B0837-CCF5-4F16-B263-2B788AD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37</cp:revision>
  <dcterms:created xsi:type="dcterms:W3CDTF">2021-02-15T12:03:00Z</dcterms:created>
  <dcterms:modified xsi:type="dcterms:W3CDTF">2024-02-14T16:46:00Z</dcterms:modified>
</cp:coreProperties>
</file>